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459E7" w14:textId="516B90F7" w:rsidR="00DC041E" w:rsidRPr="00DC041E" w:rsidRDefault="00DC041E" w:rsidP="00DC041E">
      <w:pPr>
        <w:rPr>
          <w:b/>
          <w:bCs/>
        </w:rPr>
      </w:pPr>
      <w:r w:rsidRPr="00DC041E">
        <w:rPr>
          <w:b/>
          <w:bCs/>
        </w:rPr>
        <w:t>Usability Testing &amp; Course Revision Video Script</w:t>
      </w:r>
    </w:p>
    <w:p w14:paraId="3539B41B" w14:textId="77777777" w:rsidR="00DC041E" w:rsidRPr="00DC041E" w:rsidRDefault="00DC041E" w:rsidP="00DC041E">
      <w:r w:rsidRPr="00DC041E">
        <w:rPr>
          <w:b/>
          <w:bCs/>
        </w:rPr>
        <w:t>Course: From Clinician to Effective Educator</w:t>
      </w:r>
    </w:p>
    <w:p w14:paraId="01BF4AB3" w14:textId="77777777" w:rsidR="00DC041E" w:rsidRPr="00DC041E" w:rsidRDefault="00000000" w:rsidP="00DC041E">
      <w:r>
        <w:pict w14:anchorId="7521305A">
          <v:rect id="_x0000_i1025" style="width:0;height:1.5pt" o:hralign="center" o:hrstd="t" o:hr="t" fillcolor="#a0a0a0" stroked="f"/>
        </w:pict>
      </w:r>
    </w:p>
    <w:p w14:paraId="22A1752B" w14:textId="77777777" w:rsidR="00DC041E" w:rsidRPr="00DC041E" w:rsidRDefault="00DC041E" w:rsidP="00DC041E">
      <w:r w:rsidRPr="00DC041E">
        <w:rPr>
          <w:b/>
          <w:bCs/>
        </w:rPr>
        <w:t>INTRO / OVERVIEW</w:t>
      </w:r>
    </w:p>
    <w:p w14:paraId="2718B8AF" w14:textId="77777777" w:rsidR="00DC041E" w:rsidRPr="00DC041E" w:rsidRDefault="00DC041E" w:rsidP="00DC041E">
      <w:r w:rsidRPr="00DC041E">
        <w:t xml:space="preserve">Hi, this video provides an overview of the usability testing process for my course, </w:t>
      </w:r>
      <w:r w:rsidRPr="00DC041E">
        <w:rPr>
          <w:i/>
          <w:iCs/>
        </w:rPr>
        <w:t>From Clinician to Effective Educator</w:t>
      </w:r>
      <w:r w:rsidRPr="00DC041E">
        <w:t>, along with the revisions I made based on both participant and instructor feedback.</w:t>
      </w:r>
    </w:p>
    <w:p w14:paraId="7A71D5AE" w14:textId="77777777" w:rsidR="00DC041E" w:rsidRPr="00DC041E" w:rsidRDefault="00DC041E" w:rsidP="00DC041E">
      <w:r w:rsidRPr="00DC041E">
        <w:t>This course was designed to support busy clinical faculty in developing practical teaching skills, with a strong emphasis on strategies that can be immediately applied in real-world settings.</w:t>
      </w:r>
    </w:p>
    <w:p w14:paraId="7C1F78AE" w14:textId="77777777" w:rsidR="00DC041E" w:rsidRPr="00DC041E" w:rsidRDefault="00000000" w:rsidP="00DC041E">
      <w:r>
        <w:pict w14:anchorId="1548DD17">
          <v:rect id="_x0000_i1026" style="width:0;height:1.5pt" o:hralign="center" o:hrstd="t" o:hr="t" fillcolor="#a0a0a0" stroked="f"/>
        </w:pict>
      </w:r>
    </w:p>
    <w:p w14:paraId="74CD7077" w14:textId="182CC0B6" w:rsidR="007616E0" w:rsidRDefault="007616E0" w:rsidP="00DC041E">
      <w:pPr>
        <w:rPr>
          <w:b/>
          <w:bCs/>
        </w:rPr>
      </w:pPr>
      <w:r w:rsidRPr="002D234A">
        <w:rPr>
          <w:b/>
          <w:bCs/>
          <w:highlight w:val="yellow"/>
        </w:rPr>
        <w:t>Go to Survey / Forms</w:t>
      </w:r>
      <w:r>
        <w:rPr>
          <w:b/>
          <w:bCs/>
        </w:rPr>
        <w:t xml:space="preserve">: </w:t>
      </w:r>
      <w:r w:rsidR="002D234A">
        <w:rPr>
          <w:b/>
          <w:bCs/>
        </w:rPr>
        <w:t>scroll through the questions</w:t>
      </w:r>
    </w:p>
    <w:p w14:paraId="5E65B0CE" w14:textId="3E20363C" w:rsidR="00DC041E" w:rsidRPr="00DC041E" w:rsidRDefault="00DC041E" w:rsidP="00DC041E">
      <w:r w:rsidRPr="00DC041E">
        <w:rPr>
          <w:b/>
          <w:bCs/>
        </w:rPr>
        <w:t>WHO PARTICIPATED IN TESTING</w:t>
      </w:r>
    </w:p>
    <w:p w14:paraId="7E3CC9F1" w14:textId="0F7F118A" w:rsidR="00DC041E" w:rsidRPr="00DC041E" w:rsidRDefault="00DC041E" w:rsidP="00DC041E">
      <w:r w:rsidRPr="00DC041E">
        <w:t xml:space="preserve">I conducted usability testing with participants who are colleagues familiar with clinical education and teaching environments. </w:t>
      </w:r>
      <w:r w:rsidR="00AA210B">
        <w:t xml:space="preserve">  I sent it out to 5 faculty members, in various positions in our fellowship program.  </w:t>
      </w:r>
      <w:r w:rsidRPr="00DC041E">
        <w:t xml:space="preserve">They were appropriate stakeholders because they </w:t>
      </w:r>
      <w:proofErr w:type="gramStart"/>
      <w:r w:rsidRPr="00DC041E">
        <w:t>understand</w:t>
      </w:r>
      <w:proofErr w:type="gramEnd"/>
      <w:r w:rsidRPr="00DC041E">
        <w:t xml:space="preserve"> the demands of clinical teaching. However, in the future, I would also include more novice learners or first-time educators to better capture the experience of users who are less familiar with the content.</w:t>
      </w:r>
    </w:p>
    <w:p w14:paraId="7D1C0D18" w14:textId="77777777" w:rsidR="00DC041E" w:rsidRPr="00DC041E" w:rsidRDefault="00DC041E" w:rsidP="00DC041E">
      <w:r w:rsidRPr="00DC041E">
        <w:t>Participants were asked to navigate the “Start Here” section and complete an activity from the first module, then provide feedback through a survey and/or written summary.</w:t>
      </w:r>
    </w:p>
    <w:p w14:paraId="382F5D50" w14:textId="77777777" w:rsidR="00DC041E" w:rsidRPr="00DC041E" w:rsidRDefault="00000000" w:rsidP="00DC041E">
      <w:r>
        <w:pict w14:anchorId="27568084">
          <v:rect id="_x0000_i1027" style="width:0;height:1.5pt" o:hralign="center" o:hrstd="t" o:hr="t" fillcolor="#a0a0a0" stroked="f"/>
        </w:pict>
      </w:r>
    </w:p>
    <w:p w14:paraId="0C1B88D4" w14:textId="77777777" w:rsidR="00DC041E" w:rsidRPr="00DC041E" w:rsidRDefault="00DC041E" w:rsidP="00DC041E">
      <w:r w:rsidRPr="00DC041E">
        <w:rPr>
          <w:b/>
          <w:bCs/>
        </w:rPr>
        <w:t>PLATFORM &amp; DELIVERY</w:t>
      </w:r>
    </w:p>
    <w:p w14:paraId="175CDA6D" w14:textId="77777777" w:rsidR="00DC041E" w:rsidRPr="00DC041E" w:rsidRDefault="00DC041E" w:rsidP="00DC041E">
      <w:r w:rsidRPr="00DC041E">
        <w:t>The course was delivered in a hybrid format using the STUDY platform. Overall, participants reported that the format worked well and supported flexibility for busy schedules. However, feedback highlighted the importance of clear navigation, structured guidance, and concise content to support the user experience within the platform.</w:t>
      </w:r>
    </w:p>
    <w:p w14:paraId="60343DEB" w14:textId="77777777" w:rsidR="00DC041E" w:rsidRPr="00DC041E" w:rsidRDefault="00000000" w:rsidP="00DC041E">
      <w:r>
        <w:pict w14:anchorId="3C8D1488">
          <v:rect id="_x0000_i1028" style="width:0;height:1.5pt" o:hralign="center" o:hrstd="t" o:hr="t" fillcolor="#a0a0a0" stroked="f"/>
        </w:pict>
      </w:r>
    </w:p>
    <w:p w14:paraId="4F3854A9" w14:textId="77777777" w:rsidR="00DC041E" w:rsidRPr="00DC041E" w:rsidRDefault="00DC041E" w:rsidP="00DC041E">
      <w:r w:rsidRPr="00DC041E">
        <w:rPr>
          <w:b/>
          <w:bCs/>
        </w:rPr>
        <w:t>KEY FINDINGS FROM USABILITY TESTING</w:t>
      </w:r>
    </w:p>
    <w:p w14:paraId="47CF8E94" w14:textId="626EA375" w:rsidR="000F00FF" w:rsidRPr="000F00FF" w:rsidRDefault="00DC041E" w:rsidP="000F00FF">
      <w:r w:rsidRPr="00DC041E">
        <w:lastRenderedPageBreak/>
        <w:t>Overall, feedback was very positive.</w:t>
      </w:r>
      <w:r w:rsidR="000F00FF">
        <w:t xml:space="preserve">  </w:t>
      </w:r>
      <w:r w:rsidR="000F00FF" w:rsidRPr="000F00FF">
        <w:t>I sent the survey to five participants and received three completed responses, resulting in a 60% response rate, which provided meaningful feedback for improving the course.</w:t>
      </w:r>
      <w:r w:rsidR="000F00FF">
        <w:t xml:space="preserve">  </w:t>
      </w:r>
      <w:r w:rsidR="000F00FF" w:rsidRPr="000F00FF">
        <w:t>Despite the small sample size, the consistency of feedback across participants strengthened the reliability of the findings.</w:t>
      </w:r>
    </w:p>
    <w:p w14:paraId="57EE583E" w14:textId="77777777" w:rsidR="000F00FF" w:rsidRPr="000F00FF" w:rsidRDefault="000F00FF" w:rsidP="000F00FF">
      <w:pPr>
        <w:rPr>
          <w:vanish/>
        </w:rPr>
      </w:pPr>
      <w:r w:rsidRPr="000F00FF">
        <w:rPr>
          <w:vanish/>
        </w:rPr>
        <w:t>Top of Form</w:t>
      </w:r>
    </w:p>
    <w:p w14:paraId="685062A6" w14:textId="77777777" w:rsidR="000F00FF" w:rsidRPr="000F00FF" w:rsidRDefault="000F00FF" w:rsidP="000F00FF">
      <w:pPr>
        <w:rPr>
          <w:vanish/>
        </w:rPr>
      </w:pPr>
      <w:r w:rsidRPr="000F00FF">
        <w:rPr>
          <w:vanish/>
        </w:rPr>
        <w:t>Bottom of Form</w:t>
      </w:r>
    </w:p>
    <w:p w14:paraId="3F14ADA3" w14:textId="6EE564C6" w:rsidR="00DC041E" w:rsidRPr="00DC041E" w:rsidRDefault="00DC041E" w:rsidP="00DC041E">
      <w:r w:rsidRPr="00DC041E">
        <w:t xml:space="preserve"> Participants rated the course as good to very good and indicated that:</w:t>
      </w:r>
    </w:p>
    <w:p w14:paraId="175622AE" w14:textId="77777777" w:rsidR="00DC041E" w:rsidRPr="00DC041E" w:rsidRDefault="00DC041E" w:rsidP="00DC041E">
      <w:pPr>
        <w:numPr>
          <w:ilvl w:val="0"/>
          <w:numId w:val="1"/>
        </w:numPr>
      </w:pPr>
      <w:r w:rsidRPr="00DC041E">
        <w:t>The content was clear and easy to follow</w:t>
      </w:r>
    </w:p>
    <w:p w14:paraId="5E7D263B" w14:textId="77777777" w:rsidR="00DC041E" w:rsidRPr="00DC041E" w:rsidRDefault="00DC041E" w:rsidP="00DC041E">
      <w:pPr>
        <w:numPr>
          <w:ilvl w:val="0"/>
          <w:numId w:val="1"/>
        </w:numPr>
      </w:pPr>
      <w:r w:rsidRPr="00DC041E">
        <w:t>The course met its intended objectives</w:t>
      </w:r>
    </w:p>
    <w:p w14:paraId="0230880B" w14:textId="77777777" w:rsidR="00DC041E" w:rsidRPr="00DC041E" w:rsidRDefault="00DC041E" w:rsidP="00DC041E">
      <w:pPr>
        <w:numPr>
          <w:ilvl w:val="0"/>
          <w:numId w:val="1"/>
        </w:numPr>
      </w:pPr>
      <w:r w:rsidRPr="00DC041E">
        <w:t>The length and workload were appropriate</w:t>
      </w:r>
    </w:p>
    <w:p w14:paraId="1ADFC2F9" w14:textId="77777777" w:rsidR="00DC041E" w:rsidRPr="00DC041E" w:rsidRDefault="00DC041E" w:rsidP="00DC041E">
      <w:pPr>
        <w:numPr>
          <w:ilvl w:val="0"/>
          <w:numId w:val="1"/>
        </w:numPr>
      </w:pPr>
      <w:r w:rsidRPr="00DC041E">
        <w:t xml:space="preserve">The course was </w:t>
      </w:r>
      <w:proofErr w:type="gramStart"/>
      <w:r w:rsidRPr="00DC041E">
        <w:t>a valuable</w:t>
      </w:r>
      <w:proofErr w:type="gramEnd"/>
      <w:r w:rsidRPr="00DC041E">
        <w:t xml:space="preserve"> use of their time</w:t>
      </w:r>
    </w:p>
    <w:p w14:paraId="15478E0C" w14:textId="77777777" w:rsidR="00DC041E" w:rsidRPr="00DC041E" w:rsidRDefault="00DC041E" w:rsidP="00DC041E">
      <w:r w:rsidRPr="00DC041E">
        <w:t>Participants especially found group discussions, real-world examples, and practical tools like pocket cards to be the most helpful components.</w:t>
      </w:r>
    </w:p>
    <w:p w14:paraId="752126B1" w14:textId="77777777" w:rsidR="00DC041E" w:rsidRPr="00DC041E" w:rsidRDefault="00DC041E" w:rsidP="00DC041E">
      <w:r w:rsidRPr="00DC041E">
        <w:t>However, several areas for improvement were identified:</w:t>
      </w:r>
    </w:p>
    <w:p w14:paraId="13D64752" w14:textId="77777777" w:rsidR="00DC041E" w:rsidRPr="00DC041E" w:rsidRDefault="00DC041E" w:rsidP="00DC041E">
      <w:pPr>
        <w:numPr>
          <w:ilvl w:val="0"/>
          <w:numId w:val="2"/>
        </w:numPr>
      </w:pPr>
      <w:r w:rsidRPr="00DC041E">
        <w:t>A need for more interaction and peer engagement</w:t>
      </w:r>
    </w:p>
    <w:p w14:paraId="1E7AC160" w14:textId="77777777" w:rsidR="00DC041E" w:rsidRPr="00DC041E" w:rsidRDefault="00DC041E" w:rsidP="00DC041E">
      <w:pPr>
        <w:numPr>
          <w:ilvl w:val="0"/>
          <w:numId w:val="2"/>
        </w:numPr>
      </w:pPr>
      <w:r w:rsidRPr="00DC041E">
        <w:t>Desire for clearer instructions and guidance in activities</w:t>
      </w:r>
    </w:p>
    <w:p w14:paraId="66593645" w14:textId="77777777" w:rsidR="00DC041E" w:rsidRPr="00DC041E" w:rsidRDefault="00DC041E" w:rsidP="00DC041E">
      <w:pPr>
        <w:numPr>
          <w:ilvl w:val="0"/>
          <w:numId w:val="2"/>
        </w:numPr>
      </w:pPr>
      <w:r w:rsidRPr="00DC041E">
        <w:t>Interest in more real-world, hands-on application</w:t>
      </w:r>
    </w:p>
    <w:p w14:paraId="0783F054" w14:textId="77777777" w:rsidR="00DC041E" w:rsidRPr="00DC041E" w:rsidRDefault="00DC041E" w:rsidP="00DC041E">
      <w:pPr>
        <w:numPr>
          <w:ilvl w:val="0"/>
          <w:numId w:val="2"/>
        </w:numPr>
      </w:pPr>
      <w:r w:rsidRPr="00DC041E">
        <w:t>The need for flexibility and support for time constraints</w:t>
      </w:r>
    </w:p>
    <w:p w14:paraId="6BA77245" w14:textId="77777777" w:rsidR="00DC041E" w:rsidRPr="00DC041E" w:rsidRDefault="00000000" w:rsidP="00DC041E">
      <w:r>
        <w:pict w14:anchorId="0B597150">
          <v:rect id="_x0000_i1029" style="width:0;height:1.5pt" o:hralign="center" o:hrstd="t" o:hr="t" fillcolor="#a0a0a0" stroked="f"/>
        </w:pict>
      </w:r>
    </w:p>
    <w:p w14:paraId="11D7C445" w14:textId="77777777" w:rsidR="00DC041E" w:rsidRPr="00DC041E" w:rsidRDefault="00DC041E" w:rsidP="00DC041E">
      <w:r w:rsidRPr="00DC041E">
        <w:rPr>
          <w:b/>
          <w:bCs/>
        </w:rPr>
        <w:t>INSTRUCTOR FEEDBACK</w:t>
      </w:r>
    </w:p>
    <w:p w14:paraId="1D9140A4" w14:textId="77777777" w:rsidR="00DC041E" w:rsidRPr="00DC041E" w:rsidRDefault="00DC041E" w:rsidP="00DC041E">
      <w:r w:rsidRPr="00DC041E">
        <w:t>In addition to usability testing, I also received instructor feedback. Strengths noted included the strong alignment with adult learning principles and the use of practical strategies, particularly the one-minute teaching approach.</w:t>
      </w:r>
    </w:p>
    <w:p w14:paraId="6869A88B" w14:textId="77777777" w:rsidR="00DC041E" w:rsidRPr="00DC041E" w:rsidRDefault="00DC041E" w:rsidP="00DC041E">
      <w:r w:rsidRPr="00DC041E">
        <w:t>Suggestions for improvement included:</w:t>
      </w:r>
    </w:p>
    <w:p w14:paraId="1F6A4112" w14:textId="7F20B840" w:rsidR="00DC041E" w:rsidRPr="00DC041E" w:rsidRDefault="00DC041E" w:rsidP="00E0163D">
      <w:pPr>
        <w:numPr>
          <w:ilvl w:val="0"/>
          <w:numId w:val="3"/>
        </w:numPr>
      </w:pPr>
      <w:r w:rsidRPr="00DC041E">
        <w:t>Incorporating more performance-based assessments, such as peer feedback or observed teaching</w:t>
      </w:r>
      <w:r w:rsidR="00000000">
        <w:pict w14:anchorId="015CBD9E">
          <v:rect id="_x0000_i1030" style="width:6in;height:1.5pt;mso-position-horizontal:absolute;mso-position-horizontal-relative:text;mso-position-vertical:absolute;mso-position-vertical-relative:text" o:hralign="center" o:hrstd="t" o:hr="t" fillcolor="#a0a0a0" stroked="f"/>
        </w:pict>
      </w:r>
    </w:p>
    <w:p w14:paraId="4A4F1825" w14:textId="77777777" w:rsidR="00DC041E" w:rsidRPr="00DC041E" w:rsidRDefault="00DC041E" w:rsidP="00DC041E">
      <w:r w:rsidRPr="00DC041E">
        <w:rPr>
          <w:b/>
          <w:bCs/>
        </w:rPr>
        <w:t>LESSONS LEARNED</w:t>
      </w:r>
    </w:p>
    <w:p w14:paraId="575E1DA7" w14:textId="77777777" w:rsidR="00DC041E" w:rsidRPr="00DC041E" w:rsidRDefault="00DC041E" w:rsidP="00DC041E">
      <w:r w:rsidRPr="00DC041E">
        <w:t xml:space="preserve">From this process, I learned that while clear and well-organized content is essential, engagement, interaction, and pacing are equally important for an effective learning </w:t>
      </w:r>
      <w:r w:rsidRPr="00DC041E">
        <w:lastRenderedPageBreak/>
        <w:t>experience. Even strong content can be improved by making it more interactive and easier to navigate.</w:t>
      </w:r>
    </w:p>
    <w:p w14:paraId="50A4842E" w14:textId="77777777" w:rsidR="00DC041E" w:rsidRPr="00DC041E" w:rsidRDefault="00DC041E" w:rsidP="00DC041E">
      <w:r w:rsidRPr="00DC041E">
        <w:t xml:space="preserve">I also learned the importance of aligning assessments with real-world </w:t>
      </w:r>
      <w:proofErr w:type="gramStart"/>
      <w:r w:rsidRPr="00DC041E">
        <w:t>application</w:t>
      </w:r>
      <w:proofErr w:type="gramEnd"/>
      <w:r w:rsidRPr="00DC041E">
        <w:t xml:space="preserve"> to better measure learner growth.</w:t>
      </w:r>
    </w:p>
    <w:p w14:paraId="526FC3DC" w14:textId="77777777" w:rsidR="00DC041E" w:rsidRPr="00DC041E" w:rsidRDefault="00000000" w:rsidP="00DC041E">
      <w:r>
        <w:pict w14:anchorId="5DE308AC">
          <v:rect id="_x0000_i1031" style="width:0;height:1.5pt" o:hralign="center" o:hrstd="t" o:hr="t" fillcolor="#a0a0a0" stroked="f"/>
        </w:pict>
      </w:r>
    </w:p>
    <w:p w14:paraId="05FFEC0F" w14:textId="1ADA2B6A" w:rsidR="002D234A" w:rsidRDefault="002D234A" w:rsidP="00DC041E">
      <w:pPr>
        <w:rPr>
          <w:b/>
          <w:bCs/>
        </w:rPr>
      </w:pPr>
      <w:r>
        <w:rPr>
          <w:b/>
          <w:bCs/>
        </w:rPr>
        <w:t xml:space="preserve">GO to STUDY: scroll </w:t>
      </w:r>
      <w:proofErr w:type="spellStart"/>
      <w:r>
        <w:rPr>
          <w:b/>
          <w:bCs/>
        </w:rPr>
        <w:t>trough</w:t>
      </w:r>
      <w:proofErr w:type="spellEnd"/>
      <w:r>
        <w:rPr>
          <w:b/>
          <w:bCs/>
        </w:rPr>
        <w:t xml:space="preserve"> the new items – Module 1 </w:t>
      </w:r>
    </w:p>
    <w:p w14:paraId="654BAE06" w14:textId="77777777" w:rsidR="002D234A" w:rsidRDefault="002D234A" w:rsidP="00DC041E">
      <w:pPr>
        <w:rPr>
          <w:b/>
          <w:bCs/>
        </w:rPr>
      </w:pPr>
    </w:p>
    <w:p w14:paraId="24B99F06" w14:textId="460FC029" w:rsidR="00DC041E" w:rsidRPr="00DC041E" w:rsidRDefault="00DC041E" w:rsidP="00DC041E">
      <w:r w:rsidRPr="00DC041E">
        <w:rPr>
          <w:b/>
          <w:bCs/>
        </w:rPr>
        <w:t>CHANGES MADE TO THE COURSE</w:t>
      </w:r>
    </w:p>
    <w:p w14:paraId="00166354" w14:textId="77777777" w:rsidR="00DC041E" w:rsidRPr="00DC041E" w:rsidRDefault="00DC041E" w:rsidP="00DC041E">
      <w:r w:rsidRPr="00DC041E">
        <w:t>Based on both usability and instructor feedback, I made several key revisions:</w:t>
      </w:r>
    </w:p>
    <w:p w14:paraId="75ED3F31" w14:textId="77777777" w:rsidR="00DC041E" w:rsidRPr="00DC041E" w:rsidRDefault="00DC041E" w:rsidP="00DC041E">
      <w:pPr>
        <w:numPr>
          <w:ilvl w:val="0"/>
          <w:numId w:val="4"/>
        </w:numPr>
      </w:pPr>
      <w:r w:rsidRPr="00DC041E">
        <w:t>Added more opportunities for peer discussion and interaction</w:t>
      </w:r>
    </w:p>
    <w:p w14:paraId="299E250D" w14:textId="77777777" w:rsidR="00DC041E" w:rsidRPr="00DC041E" w:rsidRDefault="00DC041E" w:rsidP="00DC041E">
      <w:pPr>
        <w:numPr>
          <w:ilvl w:val="0"/>
          <w:numId w:val="4"/>
        </w:numPr>
      </w:pPr>
      <w:r w:rsidRPr="00DC041E">
        <w:t>Incorporated an “Ask Me Anything” discussion forum</w:t>
      </w:r>
    </w:p>
    <w:p w14:paraId="33003AB7" w14:textId="77777777" w:rsidR="00DC041E" w:rsidRPr="00DC041E" w:rsidRDefault="00DC041E" w:rsidP="00DC041E">
      <w:pPr>
        <w:numPr>
          <w:ilvl w:val="0"/>
          <w:numId w:val="4"/>
        </w:numPr>
      </w:pPr>
      <w:r w:rsidRPr="00DC041E">
        <w:t>Enhanced activities with more real-world, applied learning opportunities</w:t>
      </w:r>
    </w:p>
    <w:p w14:paraId="2AD953E6" w14:textId="77777777" w:rsidR="00DC041E" w:rsidRPr="00DC041E" w:rsidRDefault="00DC041E" w:rsidP="00DC041E">
      <w:pPr>
        <w:numPr>
          <w:ilvl w:val="0"/>
          <w:numId w:val="4"/>
        </w:numPr>
      </w:pPr>
      <w:r w:rsidRPr="00DC041E">
        <w:t>Revised instructions to include clearer, step-by-step guidance</w:t>
      </w:r>
    </w:p>
    <w:p w14:paraId="6E747B17" w14:textId="77777777" w:rsidR="00DC041E" w:rsidRPr="00DC041E" w:rsidRDefault="00DC041E" w:rsidP="00DC041E">
      <w:pPr>
        <w:numPr>
          <w:ilvl w:val="0"/>
          <w:numId w:val="4"/>
        </w:numPr>
      </w:pPr>
      <w:r w:rsidRPr="00DC041E">
        <w:t>Incorporated performance-based assessment elements, such as peer feedback</w:t>
      </w:r>
    </w:p>
    <w:p w14:paraId="5A6B8963" w14:textId="77777777" w:rsidR="00DC041E" w:rsidRPr="00DC041E" w:rsidRDefault="00DC041E" w:rsidP="00DC041E">
      <w:pPr>
        <w:numPr>
          <w:ilvl w:val="0"/>
          <w:numId w:val="4"/>
        </w:numPr>
      </w:pPr>
      <w:r w:rsidRPr="00DC041E">
        <w:t>Streamlined explanations to improve clarity and reduce cognitive overload</w:t>
      </w:r>
    </w:p>
    <w:p w14:paraId="6A82849D" w14:textId="77777777" w:rsidR="00DC041E" w:rsidRPr="00DC041E" w:rsidRDefault="00DC041E" w:rsidP="00DC041E">
      <w:pPr>
        <w:numPr>
          <w:ilvl w:val="0"/>
          <w:numId w:val="4"/>
        </w:numPr>
      </w:pPr>
      <w:r w:rsidRPr="00DC041E">
        <w:t>Added additional support resources and flexibility for learners</w:t>
      </w:r>
    </w:p>
    <w:p w14:paraId="2C265939" w14:textId="77777777" w:rsidR="00DC041E" w:rsidRPr="00DC041E" w:rsidRDefault="00000000" w:rsidP="00DC041E">
      <w:r>
        <w:pict w14:anchorId="69D0AA1D">
          <v:rect id="_x0000_i1032" style="width:0;height:1.5pt" o:hralign="center" o:hrstd="t" o:hr="t" fillcolor="#a0a0a0" stroked="f"/>
        </w:pict>
      </w:r>
    </w:p>
    <w:p w14:paraId="56399F8B" w14:textId="77777777" w:rsidR="00DC041E" w:rsidRPr="00DC041E" w:rsidRDefault="00DC041E" w:rsidP="00DC041E">
      <w:r w:rsidRPr="00DC041E">
        <w:rPr>
          <w:b/>
          <w:bCs/>
        </w:rPr>
        <w:t>IMPACT ON COURSE DESIGN</w:t>
      </w:r>
    </w:p>
    <w:p w14:paraId="7BAA8E67" w14:textId="77777777" w:rsidR="00DC041E" w:rsidRPr="00DC041E" w:rsidRDefault="00DC041E" w:rsidP="00DC041E">
      <w:r w:rsidRPr="00DC041E">
        <w:t xml:space="preserve">These changes improved the course by making it more interactive, accessible, and aligned with </w:t>
      </w:r>
      <w:proofErr w:type="gramStart"/>
      <w:r w:rsidRPr="00DC041E">
        <w:t>learner</w:t>
      </w:r>
      <w:proofErr w:type="gramEnd"/>
      <w:r w:rsidRPr="00DC041E">
        <w:t xml:space="preserve"> needs. The course now better supports engagement, practical application, and learner success.</w:t>
      </w:r>
    </w:p>
    <w:p w14:paraId="59260FBC" w14:textId="77777777" w:rsidR="00DC041E" w:rsidRPr="00DC041E" w:rsidRDefault="00000000" w:rsidP="00DC041E">
      <w:r>
        <w:pict w14:anchorId="051B1AF7">
          <v:rect id="_x0000_i1033" style="width:0;height:1.5pt" o:hralign="center" o:hrstd="t" o:hr="t" fillcolor="#a0a0a0" stroked="f"/>
        </w:pict>
      </w:r>
    </w:p>
    <w:p w14:paraId="24368520" w14:textId="77777777" w:rsidR="00DC041E" w:rsidRPr="00DC041E" w:rsidRDefault="00DC041E" w:rsidP="00DC041E">
      <w:r w:rsidRPr="00DC041E">
        <w:rPr>
          <w:b/>
          <w:bCs/>
        </w:rPr>
        <w:t>ALIGNMENT OF OUTCOMES, ACTIVITIES, AND ASSESSMENT</w:t>
      </w:r>
    </w:p>
    <w:p w14:paraId="5A9DF0B1" w14:textId="77777777" w:rsidR="00DC041E" w:rsidRPr="00DC041E" w:rsidRDefault="00DC041E" w:rsidP="00DC041E">
      <w:r w:rsidRPr="00DC041E">
        <w:t>The usability testing process strengthened alignment across the course. By incorporating performance-based assessments and clearer activity instructions, the course now more effectively connects learning outcomes with meaningful practice and evaluation.</w:t>
      </w:r>
    </w:p>
    <w:p w14:paraId="7827AEDB" w14:textId="77777777" w:rsidR="00DC041E" w:rsidRPr="00DC041E" w:rsidRDefault="00000000" w:rsidP="00DC041E">
      <w:r>
        <w:pict w14:anchorId="7BE635F1">
          <v:rect id="_x0000_i1034" style="width:0;height:1.5pt" o:hralign="center" o:hrstd="t" o:hr="t" fillcolor="#a0a0a0" stroked="f"/>
        </w:pict>
      </w:r>
    </w:p>
    <w:p w14:paraId="256C11BA" w14:textId="77777777" w:rsidR="00DC041E" w:rsidRPr="00DC041E" w:rsidRDefault="00DC041E" w:rsidP="00DC041E">
      <w:r w:rsidRPr="00DC041E">
        <w:rPr>
          <w:b/>
          <w:bCs/>
        </w:rPr>
        <w:t>INFRASTRUCTURE &amp; LEARNER SUPPORT</w:t>
      </w:r>
    </w:p>
    <w:p w14:paraId="3DF0E450" w14:textId="77777777" w:rsidR="00DC041E" w:rsidRPr="00DC041E" w:rsidRDefault="00DC041E" w:rsidP="00DC041E">
      <w:r w:rsidRPr="00DC041E">
        <w:lastRenderedPageBreak/>
        <w:t>To support learners, I included clearer onboarding instructions, structured guidance throughout the course, and flexible learning options. These supports are especially important for busy clinical faculty balancing multiple responsibilities.</w:t>
      </w:r>
    </w:p>
    <w:p w14:paraId="5D739F70" w14:textId="77777777" w:rsidR="00DC041E" w:rsidRPr="00DC041E" w:rsidRDefault="00000000" w:rsidP="00DC041E">
      <w:r>
        <w:pict w14:anchorId="49B051F1">
          <v:rect id="_x0000_i1035" style="width:0;height:1.5pt" o:hralign="center" o:hrstd="t" o:hr="t" fillcolor="#a0a0a0" stroked="f"/>
        </w:pict>
      </w:r>
    </w:p>
    <w:p w14:paraId="37B86561" w14:textId="77777777" w:rsidR="00DC041E" w:rsidRPr="00DC041E" w:rsidRDefault="00DC041E" w:rsidP="00DC041E">
      <w:r w:rsidRPr="00DC041E">
        <w:rPr>
          <w:b/>
          <w:bCs/>
        </w:rPr>
        <w:t>CLOSING REFLECTION</w:t>
      </w:r>
    </w:p>
    <w:p w14:paraId="3815FDF9" w14:textId="77777777" w:rsidR="00DC041E" w:rsidRPr="00DC041E" w:rsidRDefault="00DC041E" w:rsidP="00DC041E">
      <w:r w:rsidRPr="00DC041E">
        <w:t>Overall, this usability testing process was incredibly valuable. It allowed me to refine my course based on real user experience and expert feedback, ultimately improving both the design and the learner experience.</w:t>
      </w:r>
    </w:p>
    <w:p w14:paraId="3EBD1B17" w14:textId="77777777" w:rsidR="00DC041E" w:rsidRPr="00DC041E" w:rsidRDefault="00DC041E" w:rsidP="00DC041E">
      <w:r w:rsidRPr="00DC041E">
        <w:t>This process reinforced the importance of continuous improvement, learner-centered design, and the role of feedback in creating effective educational experiences.</w:t>
      </w:r>
    </w:p>
    <w:p w14:paraId="77C50ED4" w14:textId="77777777" w:rsidR="00DC041E" w:rsidRPr="00DC041E" w:rsidRDefault="00DC041E" w:rsidP="00DC041E">
      <w:r w:rsidRPr="00DC041E">
        <w:t>Thank you.</w:t>
      </w:r>
    </w:p>
    <w:p w14:paraId="28FC9124" w14:textId="77777777" w:rsidR="00A44CC3" w:rsidRDefault="00A44CC3"/>
    <w:sectPr w:rsidR="00A44C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E0AB7"/>
    <w:multiLevelType w:val="multilevel"/>
    <w:tmpl w:val="6C26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C13436"/>
    <w:multiLevelType w:val="multilevel"/>
    <w:tmpl w:val="9940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1B3B64"/>
    <w:multiLevelType w:val="multilevel"/>
    <w:tmpl w:val="3266C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473D1A"/>
    <w:multiLevelType w:val="multilevel"/>
    <w:tmpl w:val="882C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BD1843"/>
    <w:multiLevelType w:val="multilevel"/>
    <w:tmpl w:val="DB26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272708">
    <w:abstractNumId w:val="1"/>
  </w:num>
  <w:num w:numId="2" w16cid:durableId="1776055907">
    <w:abstractNumId w:val="0"/>
  </w:num>
  <w:num w:numId="3" w16cid:durableId="1447190573">
    <w:abstractNumId w:val="2"/>
  </w:num>
  <w:num w:numId="4" w16cid:durableId="1061556538">
    <w:abstractNumId w:val="4"/>
  </w:num>
  <w:num w:numId="5" w16cid:durableId="443579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41E"/>
    <w:rsid w:val="00010DA7"/>
    <w:rsid w:val="000F00FF"/>
    <w:rsid w:val="002D234A"/>
    <w:rsid w:val="005E0449"/>
    <w:rsid w:val="00603331"/>
    <w:rsid w:val="007616E0"/>
    <w:rsid w:val="00A44CC3"/>
    <w:rsid w:val="00A50EDF"/>
    <w:rsid w:val="00AA210B"/>
    <w:rsid w:val="00B00DC1"/>
    <w:rsid w:val="00DC041E"/>
    <w:rsid w:val="00E54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7C2D6"/>
  <w15:chartTrackingRefBased/>
  <w15:docId w15:val="{140FF337-2AB6-47BB-890E-564EAFEB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4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04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04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04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04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04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4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4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4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4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04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04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04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04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04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4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4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41E"/>
    <w:rPr>
      <w:rFonts w:eastAsiaTheme="majorEastAsia" w:cstheme="majorBidi"/>
      <w:color w:val="272727" w:themeColor="text1" w:themeTint="D8"/>
    </w:rPr>
  </w:style>
  <w:style w:type="paragraph" w:styleId="Title">
    <w:name w:val="Title"/>
    <w:basedOn w:val="Normal"/>
    <w:next w:val="Normal"/>
    <w:link w:val="TitleChar"/>
    <w:uiPriority w:val="10"/>
    <w:qFormat/>
    <w:rsid w:val="00DC0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4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4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4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41E"/>
    <w:pPr>
      <w:spacing w:before="160"/>
      <w:jc w:val="center"/>
    </w:pPr>
    <w:rPr>
      <w:i/>
      <w:iCs/>
      <w:color w:val="404040" w:themeColor="text1" w:themeTint="BF"/>
    </w:rPr>
  </w:style>
  <w:style w:type="character" w:customStyle="1" w:styleId="QuoteChar">
    <w:name w:val="Quote Char"/>
    <w:basedOn w:val="DefaultParagraphFont"/>
    <w:link w:val="Quote"/>
    <w:uiPriority w:val="29"/>
    <w:rsid w:val="00DC041E"/>
    <w:rPr>
      <w:i/>
      <w:iCs/>
      <w:color w:val="404040" w:themeColor="text1" w:themeTint="BF"/>
    </w:rPr>
  </w:style>
  <w:style w:type="paragraph" w:styleId="ListParagraph">
    <w:name w:val="List Paragraph"/>
    <w:basedOn w:val="Normal"/>
    <w:uiPriority w:val="34"/>
    <w:qFormat/>
    <w:rsid w:val="00DC041E"/>
    <w:pPr>
      <w:ind w:left="720"/>
      <w:contextualSpacing/>
    </w:pPr>
  </w:style>
  <w:style w:type="character" w:styleId="IntenseEmphasis">
    <w:name w:val="Intense Emphasis"/>
    <w:basedOn w:val="DefaultParagraphFont"/>
    <w:uiPriority w:val="21"/>
    <w:qFormat/>
    <w:rsid w:val="00DC041E"/>
    <w:rPr>
      <w:i/>
      <w:iCs/>
      <w:color w:val="0F4761" w:themeColor="accent1" w:themeShade="BF"/>
    </w:rPr>
  </w:style>
  <w:style w:type="paragraph" w:styleId="IntenseQuote">
    <w:name w:val="Intense Quote"/>
    <w:basedOn w:val="Normal"/>
    <w:next w:val="Normal"/>
    <w:link w:val="IntenseQuoteChar"/>
    <w:uiPriority w:val="30"/>
    <w:qFormat/>
    <w:rsid w:val="00DC04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041E"/>
    <w:rPr>
      <w:i/>
      <w:iCs/>
      <w:color w:val="0F4761" w:themeColor="accent1" w:themeShade="BF"/>
    </w:rPr>
  </w:style>
  <w:style w:type="character" w:styleId="IntenseReference">
    <w:name w:val="Intense Reference"/>
    <w:basedOn w:val="DefaultParagraphFont"/>
    <w:uiPriority w:val="32"/>
    <w:qFormat/>
    <w:rsid w:val="00DC041E"/>
    <w:rPr>
      <w:b/>
      <w:bCs/>
      <w:smallCaps/>
      <w:color w:val="0F4761" w:themeColor="accent1" w:themeShade="BF"/>
      <w:spacing w:val="5"/>
    </w:rPr>
  </w:style>
  <w:style w:type="paragraph" w:styleId="NormalWeb">
    <w:name w:val="Normal (Web)"/>
    <w:basedOn w:val="Normal"/>
    <w:uiPriority w:val="99"/>
    <w:semiHidden/>
    <w:unhideWhenUsed/>
    <w:rsid w:val="000F00F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699875">
      <w:bodyDiv w:val="1"/>
      <w:marLeft w:val="0"/>
      <w:marRight w:val="0"/>
      <w:marTop w:val="0"/>
      <w:marBottom w:val="0"/>
      <w:divBdr>
        <w:top w:val="none" w:sz="0" w:space="0" w:color="auto"/>
        <w:left w:val="none" w:sz="0" w:space="0" w:color="auto"/>
        <w:bottom w:val="none" w:sz="0" w:space="0" w:color="auto"/>
        <w:right w:val="none" w:sz="0" w:space="0" w:color="auto"/>
      </w:divBdr>
      <w:divsChild>
        <w:div w:id="1214851991">
          <w:marLeft w:val="0"/>
          <w:marRight w:val="0"/>
          <w:marTop w:val="0"/>
          <w:marBottom w:val="0"/>
          <w:divBdr>
            <w:top w:val="none" w:sz="0" w:space="0" w:color="auto"/>
            <w:left w:val="none" w:sz="0" w:space="0" w:color="auto"/>
            <w:bottom w:val="none" w:sz="0" w:space="0" w:color="auto"/>
            <w:right w:val="none" w:sz="0" w:space="0" w:color="auto"/>
          </w:divBdr>
        </w:div>
        <w:div w:id="1463424458">
          <w:marLeft w:val="0"/>
          <w:marRight w:val="0"/>
          <w:marTop w:val="0"/>
          <w:marBottom w:val="0"/>
          <w:divBdr>
            <w:top w:val="none" w:sz="0" w:space="0" w:color="auto"/>
            <w:left w:val="none" w:sz="0" w:space="0" w:color="auto"/>
            <w:bottom w:val="none" w:sz="0" w:space="0" w:color="auto"/>
            <w:right w:val="none" w:sz="0" w:space="0" w:color="auto"/>
          </w:divBdr>
        </w:div>
        <w:div w:id="2107651464">
          <w:marLeft w:val="0"/>
          <w:marRight w:val="0"/>
          <w:marTop w:val="0"/>
          <w:marBottom w:val="0"/>
          <w:divBdr>
            <w:top w:val="none" w:sz="0" w:space="0" w:color="auto"/>
            <w:left w:val="none" w:sz="0" w:space="0" w:color="auto"/>
            <w:bottom w:val="none" w:sz="0" w:space="0" w:color="auto"/>
            <w:right w:val="none" w:sz="0" w:space="0" w:color="auto"/>
          </w:divBdr>
        </w:div>
        <w:div w:id="1171216602">
          <w:marLeft w:val="0"/>
          <w:marRight w:val="0"/>
          <w:marTop w:val="0"/>
          <w:marBottom w:val="0"/>
          <w:divBdr>
            <w:top w:val="none" w:sz="0" w:space="0" w:color="auto"/>
            <w:left w:val="none" w:sz="0" w:space="0" w:color="auto"/>
            <w:bottom w:val="none" w:sz="0" w:space="0" w:color="auto"/>
            <w:right w:val="none" w:sz="0" w:space="0" w:color="auto"/>
          </w:divBdr>
        </w:div>
        <w:div w:id="800685941">
          <w:marLeft w:val="0"/>
          <w:marRight w:val="0"/>
          <w:marTop w:val="0"/>
          <w:marBottom w:val="0"/>
          <w:divBdr>
            <w:top w:val="none" w:sz="0" w:space="0" w:color="auto"/>
            <w:left w:val="none" w:sz="0" w:space="0" w:color="auto"/>
            <w:bottom w:val="none" w:sz="0" w:space="0" w:color="auto"/>
            <w:right w:val="none" w:sz="0" w:space="0" w:color="auto"/>
          </w:divBdr>
        </w:div>
        <w:div w:id="73473919">
          <w:marLeft w:val="0"/>
          <w:marRight w:val="0"/>
          <w:marTop w:val="0"/>
          <w:marBottom w:val="0"/>
          <w:divBdr>
            <w:top w:val="none" w:sz="0" w:space="0" w:color="auto"/>
            <w:left w:val="none" w:sz="0" w:space="0" w:color="auto"/>
            <w:bottom w:val="none" w:sz="0" w:space="0" w:color="auto"/>
            <w:right w:val="none" w:sz="0" w:space="0" w:color="auto"/>
          </w:divBdr>
        </w:div>
        <w:div w:id="1271664930">
          <w:marLeft w:val="0"/>
          <w:marRight w:val="0"/>
          <w:marTop w:val="0"/>
          <w:marBottom w:val="0"/>
          <w:divBdr>
            <w:top w:val="none" w:sz="0" w:space="0" w:color="auto"/>
            <w:left w:val="none" w:sz="0" w:space="0" w:color="auto"/>
            <w:bottom w:val="none" w:sz="0" w:space="0" w:color="auto"/>
            <w:right w:val="none" w:sz="0" w:space="0" w:color="auto"/>
          </w:divBdr>
        </w:div>
        <w:div w:id="1153059618">
          <w:marLeft w:val="0"/>
          <w:marRight w:val="0"/>
          <w:marTop w:val="0"/>
          <w:marBottom w:val="0"/>
          <w:divBdr>
            <w:top w:val="none" w:sz="0" w:space="0" w:color="auto"/>
            <w:left w:val="none" w:sz="0" w:space="0" w:color="auto"/>
            <w:bottom w:val="none" w:sz="0" w:space="0" w:color="auto"/>
            <w:right w:val="none" w:sz="0" w:space="0" w:color="auto"/>
          </w:divBdr>
        </w:div>
        <w:div w:id="2108379613">
          <w:marLeft w:val="0"/>
          <w:marRight w:val="0"/>
          <w:marTop w:val="0"/>
          <w:marBottom w:val="0"/>
          <w:divBdr>
            <w:top w:val="none" w:sz="0" w:space="0" w:color="auto"/>
            <w:left w:val="none" w:sz="0" w:space="0" w:color="auto"/>
            <w:bottom w:val="none" w:sz="0" w:space="0" w:color="auto"/>
            <w:right w:val="none" w:sz="0" w:space="0" w:color="auto"/>
          </w:divBdr>
        </w:div>
        <w:div w:id="666783902">
          <w:marLeft w:val="0"/>
          <w:marRight w:val="0"/>
          <w:marTop w:val="0"/>
          <w:marBottom w:val="0"/>
          <w:divBdr>
            <w:top w:val="none" w:sz="0" w:space="0" w:color="auto"/>
            <w:left w:val="none" w:sz="0" w:space="0" w:color="auto"/>
            <w:bottom w:val="none" w:sz="0" w:space="0" w:color="auto"/>
            <w:right w:val="none" w:sz="0" w:space="0" w:color="auto"/>
          </w:divBdr>
        </w:div>
        <w:div w:id="1783300167">
          <w:marLeft w:val="0"/>
          <w:marRight w:val="0"/>
          <w:marTop w:val="0"/>
          <w:marBottom w:val="0"/>
          <w:divBdr>
            <w:top w:val="none" w:sz="0" w:space="0" w:color="auto"/>
            <w:left w:val="none" w:sz="0" w:space="0" w:color="auto"/>
            <w:bottom w:val="none" w:sz="0" w:space="0" w:color="auto"/>
            <w:right w:val="none" w:sz="0" w:space="0" w:color="auto"/>
          </w:divBdr>
        </w:div>
      </w:divsChild>
    </w:div>
    <w:div w:id="692850467">
      <w:bodyDiv w:val="1"/>
      <w:marLeft w:val="0"/>
      <w:marRight w:val="0"/>
      <w:marTop w:val="0"/>
      <w:marBottom w:val="0"/>
      <w:divBdr>
        <w:top w:val="none" w:sz="0" w:space="0" w:color="auto"/>
        <w:left w:val="none" w:sz="0" w:space="0" w:color="auto"/>
        <w:bottom w:val="none" w:sz="0" w:space="0" w:color="auto"/>
        <w:right w:val="none" w:sz="0" w:space="0" w:color="auto"/>
      </w:divBdr>
      <w:divsChild>
        <w:div w:id="484973679">
          <w:marLeft w:val="0"/>
          <w:marRight w:val="0"/>
          <w:marTop w:val="0"/>
          <w:marBottom w:val="0"/>
          <w:divBdr>
            <w:top w:val="none" w:sz="0" w:space="0" w:color="auto"/>
            <w:left w:val="none" w:sz="0" w:space="0" w:color="auto"/>
            <w:bottom w:val="none" w:sz="0" w:space="0" w:color="auto"/>
            <w:right w:val="none" w:sz="0" w:space="0" w:color="auto"/>
          </w:divBdr>
          <w:divsChild>
            <w:div w:id="1461874907">
              <w:marLeft w:val="0"/>
              <w:marRight w:val="0"/>
              <w:marTop w:val="0"/>
              <w:marBottom w:val="0"/>
              <w:divBdr>
                <w:top w:val="none" w:sz="0" w:space="0" w:color="auto"/>
                <w:left w:val="none" w:sz="0" w:space="0" w:color="auto"/>
                <w:bottom w:val="none" w:sz="0" w:space="0" w:color="auto"/>
                <w:right w:val="none" w:sz="0" w:space="0" w:color="auto"/>
              </w:divBdr>
              <w:divsChild>
                <w:div w:id="1813210255">
                  <w:marLeft w:val="0"/>
                  <w:marRight w:val="0"/>
                  <w:marTop w:val="0"/>
                  <w:marBottom w:val="0"/>
                  <w:divBdr>
                    <w:top w:val="none" w:sz="0" w:space="0" w:color="auto"/>
                    <w:left w:val="none" w:sz="0" w:space="0" w:color="auto"/>
                    <w:bottom w:val="none" w:sz="0" w:space="0" w:color="auto"/>
                    <w:right w:val="none" w:sz="0" w:space="0" w:color="auto"/>
                  </w:divBdr>
                  <w:divsChild>
                    <w:div w:id="164169217">
                      <w:marLeft w:val="0"/>
                      <w:marRight w:val="0"/>
                      <w:marTop w:val="0"/>
                      <w:marBottom w:val="0"/>
                      <w:divBdr>
                        <w:top w:val="none" w:sz="0" w:space="0" w:color="auto"/>
                        <w:left w:val="none" w:sz="0" w:space="0" w:color="auto"/>
                        <w:bottom w:val="none" w:sz="0" w:space="0" w:color="auto"/>
                        <w:right w:val="none" w:sz="0" w:space="0" w:color="auto"/>
                      </w:divBdr>
                      <w:divsChild>
                        <w:div w:id="1572347619">
                          <w:marLeft w:val="0"/>
                          <w:marRight w:val="0"/>
                          <w:marTop w:val="0"/>
                          <w:marBottom w:val="0"/>
                          <w:divBdr>
                            <w:top w:val="none" w:sz="0" w:space="0" w:color="auto"/>
                            <w:left w:val="none" w:sz="0" w:space="0" w:color="auto"/>
                            <w:bottom w:val="none" w:sz="0" w:space="0" w:color="auto"/>
                            <w:right w:val="none" w:sz="0" w:space="0" w:color="auto"/>
                          </w:divBdr>
                          <w:divsChild>
                            <w:div w:id="1589802832">
                              <w:marLeft w:val="0"/>
                              <w:marRight w:val="0"/>
                              <w:marTop w:val="0"/>
                              <w:marBottom w:val="0"/>
                              <w:divBdr>
                                <w:top w:val="none" w:sz="0" w:space="0" w:color="auto"/>
                                <w:left w:val="none" w:sz="0" w:space="0" w:color="auto"/>
                                <w:bottom w:val="none" w:sz="0" w:space="0" w:color="auto"/>
                                <w:right w:val="none" w:sz="0" w:space="0" w:color="auto"/>
                              </w:divBdr>
                              <w:divsChild>
                                <w:div w:id="1620914959">
                                  <w:marLeft w:val="0"/>
                                  <w:marRight w:val="0"/>
                                  <w:marTop w:val="0"/>
                                  <w:marBottom w:val="0"/>
                                  <w:divBdr>
                                    <w:top w:val="none" w:sz="0" w:space="0" w:color="auto"/>
                                    <w:left w:val="none" w:sz="0" w:space="0" w:color="auto"/>
                                    <w:bottom w:val="none" w:sz="0" w:space="0" w:color="auto"/>
                                    <w:right w:val="none" w:sz="0" w:space="0" w:color="auto"/>
                                  </w:divBdr>
                                  <w:divsChild>
                                    <w:div w:id="1369836974">
                                      <w:marLeft w:val="0"/>
                                      <w:marRight w:val="0"/>
                                      <w:marTop w:val="0"/>
                                      <w:marBottom w:val="0"/>
                                      <w:divBdr>
                                        <w:top w:val="none" w:sz="0" w:space="0" w:color="auto"/>
                                        <w:left w:val="none" w:sz="0" w:space="0" w:color="auto"/>
                                        <w:bottom w:val="none" w:sz="0" w:space="0" w:color="auto"/>
                                        <w:right w:val="none" w:sz="0" w:space="0" w:color="auto"/>
                                      </w:divBdr>
                                      <w:divsChild>
                                        <w:div w:id="16337134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37415">
          <w:marLeft w:val="0"/>
          <w:marRight w:val="0"/>
          <w:marTop w:val="0"/>
          <w:marBottom w:val="0"/>
          <w:divBdr>
            <w:top w:val="none" w:sz="0" w:space="0" w:color="auto"/>
            <w:left w:val="none" w:sz="0" w:space="0" w:color="auto"/>
            <w:bottom w:val="none" w:sz="0" w:space="0" w:color="auto"/>
            <w:right w:val="none" w:sz="0" w:space="0" w:color="auto"/>
          </w:divBdr>
          <w:divsChild>
            <w:div w:id="1717922903">
              <w:marLeft w:val="0"/>
              <w:marRight w:val="0"/>
              <w:marTop w:val="0"/>
              <w:marBottom w:val="0"/>
              <w:divBdr>
                <w:top w:val="none" w:sz="0" w:space="0" w:color="auto"/>
                <w:left w:val="none" w:sz="0" w:space="0" w:color="auto"/>
                <w:bottom w:val="none" w:sz="0" w:space="0" w:color="auto"/>
                <w:right w:val="none" w:sz="0" w:space="0" w:color="auto"/>
              </w:divBdr>
              <w:divsChild>
                <w:div w:id="100729041">
                  <w:marLeft w:val="0"/>
                  <w:marRight w:val="0"/>
                  <w:marTop w:val="0"/>
                  <w:marBottom w:val="0"/>
                  <w:divBdr>
                    <w:top w:val="none" w:sz="0" w:space="0" w:color="auto"/>
                    <w:left w:val="none" w:sz="0" w:space="0" w:color="auto"/>
                    <w:bottom w:val="none" w:sz="0" w:space="0" w:color="auto"/>
                    <w:right w:val="none" w:sz="0" w:space="0" w:color="auto"/>
                  </w:divBdr>
                  <w:divsChild>
                    <w:div w:id="845628561">
                      <w:marLeft w:val="0"/>
                      <w:marRight w:val="0"/>
                      <w:marTop w:val="0"/>
                      <w:marBottom w:val="0"/>
                      <w:divBdr>
                        <w:top w:val="none" w:sz="0" w:space="0" w:color="auto"/>
                        <w:left w:val="none" w:sz="0" w:space="0" w:color="auto"/>
                        <w:bottom w:val="none" w:sz="0" w:space="0" w:color="auto"/>
                        <w:right w:val="none" w:sz="0" w:space="0" w:color="auto"/>
                      </w:divBdr>
                      <w:divsChild>
                        <w:div w:id="879173429">
                          <w:marLeft w:val="0"/>
                          <w:marRight w:val="0"/>
                          <w:marTop w:val="0"/>
                          <w:marBottom w:val="0"/>
                          <w:divBdr>
                            <w:top w:val="none" w:sz="0" w:space="0" w:color="auto"/>
                            <w:left w:val="none" w:sz="0" w:space="0" w:color="auto"/>
                            <w:bottom w:val="none" w:sz="0" w:space="0" w:color="auto"/>
                            <w:right w:val="none" w:sz="0" w:space="0" w:color="auto"/>
                          </w:divBdr>
                          <w:divsChild>
                            <w:div w:id="1673533246">
                              <w:marLeft w:val="0"/>
                              <w:marRight w:val="0"/>
                              <w:marTop w:val="0"/>
                              <w:marBottom w:val="0"/>
                              <w:divBdr>
                                <w:top w:val="none" w:sz="0" w:space="0" w:color="auto"/>
                                <w:left w:val="none" w:sz="0" w:space="0" w:color="auto"/>
                                <w:bottom w:val="none" w:sz="0" w:space="0" w:color="auto"/>
                                <w:right w:val="none" w:sz="0" w:space="0" w:color="auto"/>
                              </w:divBdr>
                              <w:divsChild>
                                <w:div w:id="1188173715">
                                  <w:marLeft w:val="0"/>
                                  <w:marRight w:val="0"/>
                                  <w:marTop w:val="0"/>
                                  <w:marBottom w:val="0"/>
                                  <w:divBdr>
                                    <w:top w:val="none" w:sz="0" w:space="0" w:color="auto"/>
                                    <w:left w:val="none" w:sz="0" w:space="0" w:color="auto"/>
                                    <w:bottom w:val="none" w:sz="0" w:space="0" w:color="auto"/>
                                    <w:right w:val="none" w:sz="0" w:space="0" w:color="auto"/>
                                  </w:divBdr>
                                  <w:divsChild>
                                    <w:div w:id="815613452">
                                      <w:marLeft w:val="0"/>
                                      <w:marRight w:val="0"/>
                                      <w:marTop w:val="0"/>
                                      <w:marBottom w:val="0"/>
                                      <w:divBdr>
                                        <w:top w:val="none" w:sz="0" w:space="0" w:color="auto"/>
                                        <w:left w:val="none" w:sz="0" w:space="0" w:color="auto"/>
                                        <w:bottom w:val="none" w:sz="0" w:space="0" w:color="auto"/>
                                        <w:right w:val="none" w:sz="0" w:space="0" w:color="auto"/>
                                      </w:divBdr>
                                      <w:divsChild>
                                        <w:div w:id="1066339827">
                                          <w:marLeft w:val="0"/>
                                          <w:marRight w:val="0"/>
                                          <w:marTop w:val="0"/>
                                          <w:marBottom w:val="0"/>
                                          <w:divBdr>
                                            <w:top w:val="none" w:sz="0" w:space="0" w:color="auto"/>
                                            <w:left w:val="none" w:sz="0" w:space="0" w:color="auto"/>
                                            <w:bottom w:val="none" w:sz="0" w:space="0" w:color="auto"/>
                                            <w:right w:val="none" w:sz="0" w:space="0" w:color="auto"/>
                                          </w:divBdr>
                                          <w:divsChild>
                                            <w:div w:id="122118826">
                                              <w:marLeft w:val="0"/>
                                              <w:marRight w:val="0"/>
                                              <w:marTop w:val="0"/>
                                              <w:marBottom w:val="0"/>
                                              <w:divBdr>
                                                <w:top w:val="none" w:sz="0" w:space="0" w:color="auto"/>
                                                <w:left w:val="none" w:sz="0" w:space="0" w:color="auto"/>
                                                <w:bottom w:val="none" w:sz="0" w:space="0" w:color="auto"/>
                                                <w:right w:val="none" w:sz="0" w:space="0" w:color="auto"/>
                                              </w:divBdr>
                                              <w:divsChild>
                                                <w:div w:id="950092608">
                                                  <w:marLeft w:val="0"/>
                                                  <w:marRight w:val="0"/>
                                                  <w:marTop w:val="0"/>
                                                  <w:marBottom w:val="0"/>
                                                  <w:divBdr>
                                                    <w:top w:val="none" w:sz="0" w:space="0" w:color="auto"/>
                                                    <w:left w:val="none" w:sz="0" w:space="0" w:color="auto"/>
                                                    <w:bottom w:val="none" w:sz="0" w:space="0" w:color="auto"/>
                                                    <w:right w:val="none" w:sz="0" w:space="0" w:color="auto"/>
                                                  </w:divBdr>
                                                  <w:divsChild>
                                                    <w:div w:id="171515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4200783">
      <w:bodyDiv w:val="1"/>
      <w:marLeft w:val="0"/>
      <w:marRight w:val="0"/>
      <w:marTop w:val="0"/>
      <w:marBottom w:val="0"/>
      <w:divBdr>
        <w:top w:val="none" w:sz="0" w:space="0" w:color="auto"/>
        <w:left w:val="none" w:sz="0" w:space="0" w:color="auto"/>
        <w:bottom w:val="none" w:sz="0" w:space="0" w:color="auto"/>
        <w:right w:val="none" w:sz="0" w:space="0" w:color="auto"/>
      </w:divBdr>
      <w:divsChild>
        <w:div w:id="975571973">
          <w:marLeft w:val="0"/>
          <w:marRight w:val="0"/>
          <w:marTop w:val="0"/>
          <w:marBottom w:val="0"/>
          <w:divBdr>
            <w:top w:val="none" w:sz="0" w:space="0" w:color="auto"/>
            <w:left w:val="none" w:sz="0" w:space="0" w:color="auto"/>
            <w:bottom w:val="none" w:sz="0" w:space="0" w:color="auto"/>
            <w:right w:val="none" w:sz="0" w:space="0" w:color="auto"/>
          </w:divBdr>
          <w:divsChild>
            <w:div w:id="1746610143">
              <w:marLeft w:val="0"/>
              <w:marRight w:val="0"/>
              <w:marTop w:val="0"/>
              <w:marBottom w:val="0"/>
              <w:divBdr>
                <w:top w:val="none" w:sz="0" w:space="0" w:color="auto"/>
                <w:left w:val="none" w:sz="0" w:space="0" w:color="auto"/>
                <w:bottom w:val="none" w:sz="0" w:space="0" w:color="auto"/>
                <w:right w:val="none" w:sz="0" w:space="0" w:color="auto"/>
              </w:divBdr>
              <w:divsChild>
                <w:div w:id="930237812">
                  <w:marLeft w:val="0"/>
                  <w:marRight w:val="0"/>
                  <w:marTop w:val="0"/>
                  <w:marBottom w:val="0"/>
                  <w:divBdr>
                    <w:top w:val="none" w:sz="0" w:space="0" w:color="auto"/>
                    <w:left w:val="none" w:sz="0" w:space="0" w:color="auto"/>
                    <w:bottom w:val="none" w:sz="0" w:space="0" w:color="auto"/>
                    <w:right w:val="none" w:sz="0" w:space="0" w:color="auto"/>
                  </w:divBdr>
                  <w:divsChild>
                    <w:div w:id="1193151747">
                      <w:marLeft w:val="0"/>
                      <w:marRight w:val="0"/>
                      <w:marTop w:val="0"/>
                      <w:marBottom w:val="0"/>
                      <w:divBdr>
                        <w:top w:val="none" w:sz="0" w:space="0" w:color="auto"/>
                        <w:left w:val="none" w:sz="0" w:space="0" w:color="auto"/>
                        <w:bottom w:val="none" w:sz="0" w:space="0" w:color="auto"/>
                        <w:right w:val="none" w:sz="0" w:space="0" w:color="auto"/>
                      </w:divBdr>
                      <w:divsChild>
                        <w:div w:id="1209800494">
                          <w:marLeft w:val="0"/>
                          <w:marRight w:val="0"/>
                          <w:marTop w:val="0"/>
                          <w:marBottom w:val="0"/>
                          <w:divBdr>
                            <w:top w:val="none" w:sz="0" w:space="0" w:color="auto"/>
                            <w:left w:val="none" w:sz="0" w:space="0" w:color="auto"/>
                            <w:bottom w:val="none" w:sz="0" w:space="0" w:color="auto"/>
                            <w:right w:val="none" w:sz="0" w:space="0" w:color="auto"/>
                          </w:divBdr>
                          <w:divsChild>
                            <w:div w:id="969627282">
                              <w:marLeft w:val="0"/>
                              <w:marRight w:val="0"/>
                              <w:marTop w:val="0"/>
                              <w:marBottom w:val="0"/>
                              <w:divBdr>
                                <w:top w:val="none" w:sz="0" w:space="0" w:color="auto"/>
                                <w:left w:val="none" w:sz="0" w:space="0" w:color="auto"/>
                                <w:bottom w:val="none" w:sz="0" w:space="0" w:color="auto"/>
                                <w:right w:val="none" w:sz="0" w:space="0" w:color="auto"/>
                              </w:divBdr>
                              <w:divsChild>
                                <w:div w:id="1100486145">
                                  <w:marLeft w:val="0"/>
                                  <w:marRight w:val="0"/>
                                  <w:marTop w:val="0"/>
                                  <w:marBottom w:val="0"/>
                                  <w:divBdr>
                                    <w:top w:val="none" w:sz="0" w:space="0" w:color="auto"/>
                                    <w:left w:val="none" w:sz="0" w:space="0" w:color="auto"/>
                                    <w:bottom w:val="none" w:sz="0" w:space="0" w:color="auto"/>
                                    <w:right w:val="none" w:sz="0" w:space="0" w:color="auto"/>
                                  </w:divBdr>
                                  <w:divsChild>
                                    <w:div w:id="558248848">
                                      <w:marLeft w:val="0"/>
                                      <w:marRight w:val="0"/>
                                      <w:marTop w:val="0"/>
                                      <w:marBottom w:val="0"/>
                                      <w:divBdr>
                                        <w:top w:val="none" w:sz="0" w:space="0" w:color="auto"/>
                                        <w:left w:val="none" w:sz="0" w:space="0" w:color="auto"/>
                                        <w:bottom w:val="none" w:sz="0" w:space="0" w:color="auto"/>
                                        <w:right w:val="none" w:sz="0" w:space="0" w:color="auto"/>
                                      </w:divBdr>
                                      <w:divsChild>
                                        <w:div w:id="4938831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292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549366">
          <w:marLeft w:val="0"/>
          <w:marRight w:val="0"/>
          <w:marTop w:val="0"/>
          <w:marBottom w:val="0"/>
          <w:divBdr>
            <w:top w:val="none" w:sz="0" w:space="0" w:color="auto"/>
            <w:left w:val="none" w:sz="0" w:space="0" w:color="auto"/>
            <w:bottom w:val="none" w:sz="0" w:space="0" w:color="auto"/>
            <w:right w:val="none" w:sz="0" w:space="0" w:color="auto"/>
          </w:divBdr>
          <w:divsChild>
            <w:div w:id="1647122786">
              <w:marLeft w:val="0"/>
              <w:marRight w:val="0"/>
              <w:marTop w:val="0"/>
              <w:marBottom w:val="0"/>
              <w:divBdr>
                <w:top w:val="none" w:sz="0" w:space="0" w:color="auto"/>
                <w:left w:val="none" w:sz="0" w:space="0" w:color="auto"/>
                <w:bottom w:val="none" w:sz="0" w:space="0" w:color="auto"/>
                <w:right w:val="none" w:sz="0" w:space="0" w:color="auto"/>
              </w:divBdr>
              <w:divsChild>
                <w:div w:id="1500803833">
                  <w:marLeft w:val="0"/>
                  <w:marRight w:val="0"/>
                  <w:marTop w:val="0"/>
                  <w:marBottom w:val="0"/>
                  <w:divBdr>
                    <w:top w:val="none" w:sz="0" w:space="0" w:color="auto"/>
                    <w:left w:val="none" w:sz="0" w:space="0" w:color="auto"/>
                    <w:bottom w:val="none" w:sz="0" w:space="0" w:color="auto"/>
                    <w:right w:val="none" w:sz="0" w:space="0" w:color="auto"/>
                  </w:divBdr>
                  <w:divsChild>
                    <w:div w:id="1398238551">
                      <w:marLeft w:val="0"/>
                      <w:marRight w:val="0"/>
                      <w:marTop w:val="0"/>
                      <w:marBottom w:val="0"/>
                      <w:divBdr>
                        <w:top w:val="none" w:sz="0" w:space="0" w:color="auto"/>
                        <w:left w:val="none" w:sz="0" w:space="0" w:color="auto"/>
                        <w:bottom w:val="none" w:sz="0" w:space="0" w:color="auto"/>
                        <w:right w:val="none" w:sz="0" w:space="0" w:color="auto"/>
                      </w:divBdr>
                      <w:divsChild>
                        <w:div w:id="855924658">
                          <w:marLeft w:val="0"/>
                          <w:marRight w:val="0"/>
                          <w:marTop w:val="0"/>
                          <w:marBottom w:val="0"/>
                          <w:divBdr>
                            <w:top w:val="none" w:sz="0" w:space="0" w:color="auto"/>
                            <w:left w:val="none" w:sz="0" w:space="0" w:color="auto"/>
                            <w:bottom w:val="none" w:sz="0" w:space="0" w:color="auto"/>
                            <w:right w:val="none" w:sz="0" w:space="0" w:color="auto"/>
                          </w:divBdr>
                          <w:divsChild>
                            <w:div w:id="30307561">
                              <w:marLeft w:val="0"/>
                              <w:marRight w:val="0"/>
                              <w:marTop w:val="0"/>
                              <w:marBottom w:val="0"/>
                              <w:divBdr>
                                <w:top w:val="none" w:sz="0" w:space="0" w:color="auto"/>
                                <w:left w:val="none" w:sz="0" w:space="0" w:color="auto"/>
                                <w:bottom w:val="none" w:sz="0" w:space="0" w:color="auto"/>
                                <w:right w:val="none" w:sz="0" w:space="0" w:color="auto"/>
                              </w:divBdr>
                              <w:divsChild>
                                <w:div w:id="391124673">
                                  <w:marLeft w:val="0"/>
                                  <w:marRight w:val="0"/>
                                  <w:marTop w:val="0"/>
                                  <w:marBottom w:val="0"/>
                                  <w:divBdr>
                                    <w:top w:val="none" w:sz="0" w:space="0" w:color="auto"/>
                                    <w:left w:val="none" w:sz="0" w:space="0" w:color="auto"/>
                                    <w:bottom w:val="none" w:sz="0" w:space="0" w:color="auto"/>
                                    <w:right w:val="none" w:sz="0" w:space="0" w:color="auto"/>
                                  </w:divBdr>
                                  <w:divsChild>
                                    <w:div w:id="678459498">
                                      <w:marLeft w:val="0"/>
                                      <w:marRight w:val="0"/>
                                      <w:marTop w:val="0"/>
                                      <w:marBottom w:val="0"/>
                                      <w:divBdr>
                                        <w:top w:val="none" w:sz="0" w:space="0" w:color="auto"/>
                                        <w:left w:val="none" w:sz="0" w:space="0" w:color="auto"/>
                                        <w:bottom w:val="none" w:sz="0" w:space="0" w:color="auto"/>
                                        <w:right w:val="none" w:sz="0" w:space="0" w:color="auto"/>
                                      </w:divBdr>
                                      <w:divsChild>
                                        <w:div w:id="155464522">
                                          <w:marLeft w:val="0"/>
                                          <w:marRight w:val="0"/>
                                          <w:marTop w:val="0"/>
                                          <w:marBottom w:val="0"/>
                                          <w:divBdr>
                                            <w:top w:val="none" w:sz="0" w:space="0" w:color="auto"/>
                                            <w:left w:val="none" w:sz="0" w:space="0" w:color="auto"/>
                                            <w:bottom w:val="none" w:sz="0" w:space="0" w:color="auto"/>
                                            <w:right w:val="none" w:sz="0" w:space="0" w:color="auto"/>
                                          </w:divBdr>
                                          <w:divsChild>
                                            <w:div w:id="1891070634">
                                              <w:marLeft w:val="0"/>
                                              <w:marRight w:val="0"/>
                                              <w:marTop w:val="0"/>
                                              <w:marBottom w:val="0"/>
                                              <w:divBdr>
                                                <w:top w:val="none" w:sz="0" w:space="0" w:color="auto"/>
                                                <w:left w:val="none" w:sz="0" w:space="0" w:color="auto"/>
                                                <w:bottom w:val="none" w:sz="0" w:space="0" w:color="auto"/>
                                                <w:right w:val="none" w:sz="0" w:space="0" w:color="auto"/>
                                              </w:divBdr>
                                              <w:divsChild>
                                                <w:div w:id="859196231">
                                                  <w:marLeft w:val="0"/>
                                                  <w:marRight w:val="0"/>
                                                  <w:marTop w:val="0"/>
                                                  <w:marBottom w:val="0"/>
                                                  <w:divBdr>
                                                    <w:top w:val="none" w:sz="0" w:space="0" w:color="auto"/>
                                                    <w:left w:val="none" w:sz="0" w:space="0" w:color="auto"/>
                                                    <w:bottom w:val="none" w:sz="0" w:space="0" w:color="auto"/>
                                                    <w:right w:val="none" w:sz="0" w:space="0" w:color="auto"/>
                                                  </w:divBdr>
                                                  <w:divsChild>
                                                    <w:div w:id="86632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2652250">
      <w:bodyDiv w:val="1"/>
      <w:marLeft w:val="0"/>
      <w:marRight w:val="0"/>
      <w:marTop w:val="0"/>
      <w:marBottom w:val="0"/>
      <w:divBdr>
        <w:top w:val="none" w:sz="0" w:space="0" w:color="auto"/>
        <w:left w:val="none" w:sz="0" w:space="0" w:color="auto"/>
        <w:bottom w:val="none" w:sz="0" w:space="0" w:color="auto"/>
        <w:right w:val="none" w:sz="0" w:space="0" w:color="auto"/>
      </w:divBdr>
      <w:divsChild>
        <w:div w:id="1770420617">
          <w:marLeft w:val="0"/>
          <w:marRight w:val="0"/>
          <w:marTop w:val="0"/>
          <w:marBottom w:val="0"/>
          <w:divBdr>
            <w:top w:val="none" w:sz="0" w:space="0" w:color="auto"/>
            <w:left w:val="none" w:sz="0" w:space="0" w:color="auto"/>
            <w:bottom w:val="none" w:sz="0" w:space="0" w:color="auto"/>
            <w:right w:val="none" w:sz="0" w:space="0" w:color="auto"/>
          </w:divBdr>
          <w:divsChild>
            <w:div w:id="1570772089">
              <w:marLeft w:val="0"/>
              <w:marRight w:val="0"/>
              <w:marTop w:val="0"/>
              <w:marBottom w:val="0"/>
              <w:divBdr>
                <w:top w:val="none" w:sz="0" w:space="0" w:color="auto"/>
                <w:left w:val="none" w:sz="0" w:space="0" w:color="auto"/>
                <w:bottom w:val="none" w:sz="0" w:space="0" w:color="auto"/>
                <w:right w:val="none" w:sz="0" w:space="0" w:color="auto"/>
              </w:divBdr>
              <w:divsChild>
                <w:div w:id="2021736161">
                  <w:marLeft w:val="0"/>
                  <w:marRight w:val="0"/>
                  <w:marTop w:val="0"/>
                  <w:marBottom w:val="0"/>
                  <w:divBdr>
                    <w:top w:val="none" w:sz="0" w:space="0" w:color="auto"/>
                    <w:left w:val="none" w:sz="0" w:space="0" w:color="auto"/>
                    <w:bottom w:val="none" w:sz="0" w:space="0" w:color="auto"/>
                    <w:right w:val="none" w:sz="0" w:space="0" w:color="auto"/>
                  </w:divBdr>
                  <w:divsChild>
                    <w:div w:id="1712026315">
                      <w:marLeft w:val="0"/>
                      <w:marRight w:val="0"/>
                      <w:marTop w:val="0"/>
                      <w:marBottom w:val="0"/>
                      <w:divBdr>
                        <w:top w:val="none" w:sz="0" w:space="0" w:color="auto"/>
                        <w:left w:val="none" w:sz="0" w:space="0" w:color="auto"/>
                        <w:bottom w:val="none" w:sz="0" w:space="0" w:color="auto"/>
                        <w:right w:val="none" w:sz="0" w:space="0" w:color="auto"/>
                      </w:divBdr>
                      <w:divsChild>
                        <w:div w:id="325599526">
                          <w:marLeft w:val="0"/>
                          <w:marRight w:val="0"/>
                          <w:marTop w:val="0"/>
                          <w:marBottom w:val="0"/>
                          <w:divBdr>
                            <w:top w:val="none" w:sz="0" w:space="0" w:color="auto"/>
                            <w:left w:val="none" w:sz="0" w:space="0" w:color="auto"/>
                            <w:bottom w:val="none" w:sz="0" w:space="0" w:color="auto"/>
                            <w:right w:val="none" w:sz="0" w:space="0" w:color="auto"/>
                          </w:divBdr>
                          <w:divsChild>
                            <w:div w:id="797186637">
                              <w:marLeft w:val="0"/>
                              <w:marRight w:val="0"/>
                              <w:marTop w:val="0"/>
                              <w:marBottom w:val="0"/>
                              <w:divBdr>
                                <w:top w:val="none" w:sz="0" w:space="0" w:color="auto"/>
                                <w:left w:val="none" w:sz="0" w:space="0" w:color="auto"/>
                                <w:bottom w:val="none" w:sz="0" w:space="0" w:color="auto"/>
                                <w:right w:val="none" w:sz="0" w:space="0" w:color="auto"/>
                              </w:divBdr>
                              <w:divsChild>
                                <w:div w:id="995836550">
                                  <w:marLeft w:val="0"/>
                                  <w:marRight w:val="0"/>
                                  <w:marTop w:val="0"/>
                                  <w:marBottom w:val="0"/>
                                  <w:divBdr>
                                    <w:top w:val="none" w:sz="0" w:space="0" w:color="auto"/>
                                    <w:left w:val="none" w:sz="0" w:space="0" w:color="auto"/>
                                    <w:bottom w:val="none" w:sz="0" w:space="0" w:color="auto"/>
                                    <w:right w:val="none" w:sz="0" w:space="0" w:color="auto"/>
                                  </w:divBdr>
                                  <w:divsChild>
                                    <w:div w:id="1291746718">
                                      <w:marLeft w:val="0"/>
                                      <w:marRight w:val="0"/>
                                      <w:marTop w:val="0"/>
                                      <w:marBottom w:val="0"/>
                                      <w:divBdr>
                                        <w:top w:val="none" w:sz="0" w:space="0" w:color="auto"/>
                                        <w:left w:val="none" w:sz="0" w:space="0" w:color="auto"/>
                                        <w:bottom w:val="none" w:sz="0" w:space="0" w:color="auto"/>
                                        <w:right w:val="none" w:sz="0" w:space="0" w:color="auto"/>
                                      </w:divBdr>
                                      <w:divsChild>
                                        <w:div w:id="204513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093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451975">
          <w:marLeft w:val="0"/>
          <w:marRight w:val="0"/>
          <w:marTop w:val="0"/>
          <w:marBottom w:val="0"/>
          <w:divBdr>
            <w:top w:val="none" w:sz="0" w:space="0" w:color="auto"/>
            <w:left w:val="none" w:sz="0" w:space="0" w:color="auto"/>
            <w:bottom w:val="none" w:sz="0" w:space="0" w:color="auto"/>
            <w:right w:val="none" w:sz="0" w:space="0" w:color="auto"/>
          </w:divBdr>
          <w:divsChild>
            <w:div w:id="723068676">
              <w:marLeft w:val="0"/>
              <w:marRight w:val="0"/>
              <w:marTop w:val="0"/>
              <w:marBottom w:val="0"/>
              <w:divBdr>
                <w:top w:val="none" w:sz="0" w:space="0" w:color="auto"/>
                <w:left w:val="none" w:sz="0" w:space="0" w:color="auto"/>
                <w:bottom w:val="none" w:sz="0" w:space="0" w:color="auto"/>
                <w:right w:val="none" w:sz="0" w:space="0" w:color="auto"/>
              </w:divBdr>
              <w:divsChild>
                <w:div w:id="581641723">
                  <w:marLeft w:val="0"/>
                  <w:marRight w:val="0"/>
                  <w:marTop w:val="0"/>
                  <w:marBottom w:val="0"/>
                  <w:divBdr>
                    <w:top w:val="none" w:sz="0" w:space="0" w:color="auto"/>
                    <w:left w:val="none" w:sz="0" w:space="0" w:color="auto"/>
                    <w:bottom w:val="none" w:sz="0" w:space="0" w:color="auto"/>
                    <w:right w:val="none" w:sz="0" w:space="0" w:color="auto"/>
                  </w:divBdr>
                  <w:divsChild>
                    <w:div w:id="1810904429">
                      <w:marLeft w:val="0"/>
                      <w:marRight w:val="0"/>
                      <w:marTop w:val="0"/>
                      <w:marBottom w:val="0"/>
                      <w:divBdr>
                        <w:top w:val="none" w:sz="0" w:space="0" w:color="auto"/>
                        <w:left w:val="none" w:sz="0" w:space="0" w:color="auto"/>
                        <w:bottom w:val="none" w:sz="0" w:space="0" w:color="auto"/>
                        <w:right w:val="none" w:sz="0" w:space="0" w:color="auto"/>
                      </w:divBdr>
                      <w:divsChild>
                        <w:div w:id="60836448">
                          <w:marLeft w:val="0"/>
                          <w:marRight w:val="0"/>
                          <w:marTop w:val="0"/>
                          <w:marBottom w:val="0"/>
                          <w:divBdr>
                            <w:top w:val="none" w:sz="0" w:space="0" w:color="auto"/>
                            <w:left w:val="none" w:sz="0" w:space="0" w:color="auto"/>
                            <w:bottom w:val="none" w:sz="0" w:space="0" w:color="auto"/>
                            <w:right w:val="none" w:sz="0" w:space="0" w:color="auto"/>
                          </w:divBdr>
                          <w:divsChild>
                            <w:div w:id="1033769939">
                              <w:marLeft w:val="0"/>
                              <w:marRight w:val="0"/>
                              <w:marTop w:val="0"/>
                              <w:marBottom w:val="0"/>
                              <w:divBdr>
                                <w:top w:val="none" w:sz="0" w:space="0" w:color="auto"/>
                                <w:left w:val="none" w:sz="0" w:space="0" w:color="auto"/>
                                <w:bottom w:val="none" w:sz="0" w:space="0" w:color="auto"/>
                                <w:right w:val="none" w:sz="0" w:space="0" w:color="auto"/>
                              </w:divBdr>
                              <w:divsChild>
                                <w:div w:id="701051298">
                                  <w:marLeft w:val="0"/>
                                  <w:marRight w:val="0"/>
                                  <w:marTop w:val="0"/>
                                  <w:marBottom w:val="0"/>
                                  <w:divBdr>
                                    <w:top w:val="none" w:sz="0" w:space="0" w:color="auto"/>
                                    <w:left w:val="none" w:sz="0" w:space="0" w:color="auto"/>
                                    <w:bottom w:val="none" w:sz="0" w:space="0" w:color="auto"/>
                                    <w:right w:val="none" w:sz="0" w:space="0" w:color="auto"/>
                                  </w:divBdr>
                                  <w:divsChild>
                                    <w:div w:id="1877622943">
                                      <w:marLeft w:val="0"/>
                                      <w:marRight w:val="0"/>
                                      <w:marTop w:val="0"/>
                                      <w:marBottom w:val="0"/>
                                      <w:divBdr>
                                        <w:top w:val="none" w:sz="0" w:space="0" w:color="auto"/>
                                        <w:left w:val="none" w:sz="0" w:space="0" w:color="auto"/>
                                        <w:bottom w:val="none" w:sz="0" w:space="0" w:color="auto"/>
                                        <w:right w:val="none" w:sz="0" w:space="0" w:color="auto"/>
                                      </w:divBdr>
                                      <w:divsChild>
                                        <w:div w:id="1351953537">
                                          <w:marLeft w:val="0"/>
                                          <w:marRight w:val="0"/>
                                          <w:marTop w:val="0"/>
                                          <w:marBottom w:val="0"/>
                                          <w:divBdr>
                                            <w:top w:val="none" w:sz="0" w:space="0" w:color="auto"/>
                                            <w:left w:val="none" w:sz="0" w:space="0" w:color="auto"/>
                                            <w:bottom w:val="none" w:sz="0" w:space="0" w:color="auto"/>
                                            <w:right w:val="none" w:sz="0" w:space="0" w:color="auto"/>
                                          </w:divBdr>
                                          <w:divsChild>
                                            <w:div w:id="1653439262">
                                              <w:marLeft w:val="0"/>
                                              <w:marRight w:val="0"/>
                                              <w:marTop w:val="0"/>
                                              <w:marBottom w:val="0"/>
                                              <w:divBdr>
                                                <w:top w:val="none" w:sz="0" w:space="0" w:color="auto"/>
                                                <w:left w:val="none" w:sz="0" w:space="0" w:color="auto"/>
                                                <w:bottom w:val="none" w:sz="0" w:space="0" w:color="auto"/>
                                                <w:right w:val="none" w:sz="0" w:space="0" w:color="auto"/>
                                              </w:divBdr>
                                              <w:divsChild>
                                                <w:div w:id="362445405">
                                                  <w:marLeft w:val="0"/>
                                                  <w:marRight w:val="0"/>
                                                  <w:marTop w:val="0"/>
                                                  <w:marBottom w:val="0"/>
                                                  <w:divBdr>
                                                    <w:top w:val="none" w:sz="0" w:space="0" w:color="auto"/>
                                                    <w:left w:val="none" w:sz="0" w:space="0" w:color="auto"/>
                                                    <w:bottom w:val="none" w:sz="0" w:space="0" w:color="auto"/>
                                                    <w:right w:val="none" w:sz="0" w:space="0" w:color="auto"/>
                                                  </w:divBdr>
                                                  <w:divsChild>
                                                    <w:div w:id="65110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5680728">
      <w:bodyDiv w:val="1"/>
      <w:marLeft w:val="0"/>
      <w:marRight w:val="0"/>
      <w:marTop w:val="0"/>
      <w:marBottom w:val="0"/>
      <w:divBdr>
        <w:top w:val="none" w:sz="0" w:space="0" w:color="auto"/>
        <w:left w:val="none" w:sz="0" w:space="0" w:color="auto"/>
        <w:bottom w:val="none" w:sz="0" w:space="0" w:color="auto"/>
        <w:right w:val="none" w:sz="0" w:space="0" w:color="auto"/>
      </w:divBdr>
      <w:divsChild>
        <w:div w:id="383255569">
          <w:marLeft w:val="0"/>
          <w:marRight w:val="0"/>
          <w:marTop w:val="0"/>
          <w:marBottom w:val="0"/>
          <w:divBdr>
            <w:top w:val="none" w:sz="0" w:space="0" w:color="auto"/>
            <w:left w:val="none" w:sz="0" w:space="0" w:color="auto"/>
            <w:bottom w:val="none" w:sz="0" w:space="0" w:color="auto"/>
            <w:right w:val="none" w:sz="0" w:space="0" w:color="auto"/>
          </w:divBdr>
        </w:div>
        <w:div w:id="2059435191">
          <w:marLeft w:val="0"/>
          <w:marRight w:val="0"/>
          <w:marTop w:val="0"/>
          <w:marBottom w:val="0"/>
          <w:divBdr>
            <w:top w:val="none" w:sz="0" w:space="0" w:color="auto"/>
            <w:left w:val="none" w:sz="0" w:space="0" w:color="auto"/>
            <w:bottom w:val="none" w:sz="0" w:space="0" w:color="auto"/>
            <w:right w:val="none" w:sz="0" w:space="0" w:color="auto"/>
          </w:divBdr>
        </w:div>
        <w:div w:id="705716778">
          <w:marLeft w:val="0"/>
          <w:marRight w:val="0"/>
          <w:marTop w:val="0"/>
          <w:marBottom w:val="0"/>
          <w:divBdr>
            <w:top w:val="none" w:sz="0" w:space="0" w:color="auto"/>
            <w:left w:val="none" w:sz="0" w:space="0" w:color="auto"/>
            <w:bottom w:val="none" w:sz="0" w:space="0" w:color="auto"/>
            <w:right w:val="none" w:sz="0" w:space="0" w:color="auto"/>
          </w:divBdr>
        </w:div>
        <w:div w:id="432435640">
          <w:marLeft w:val="0"/>
          <w:marRight w:val="0"/>
          <w:marTop w:val="0"/>
          <w:marBottom w:val="0"/>
          <w:divBdr>
            <w:top w:val="none" w:sz="0" w:space="0" w:color="auto"/>
            <w:left w:val="none" w:sz="0" w:space="0" w:color="auto"/>
            <w:bottom w:val="none" w:sz="0" w:space="0" w:color="auto"/>
            <w:right w:val="none" w:sz="0" w:space="0" w:color="auto"/>
          </w:divBdr>
        </w:div>
        <w:div w:id="154034988">
          <w:marLeft w:val="0"/>
          <w:marRight w:val="0"/>
          <w:marTop w:val="0"/>
          <w:marBottom w:val="0"/>
          <w:divBdr>
            <w:top w:val="none" w:sz="0" w:space="0" w:color="auto"/>
            <w:left w:val="none" w:sz="0" w:space="0" w:color="auto"/>
            <w:bottom w:val="none" w:sz="0" w:space="0" w:color="auto"/>
            <w:right w:val="none" w:sz="0" w:space="0" w:color="auto"/>
          </w:divBdr>
        </w:div>
        <w:div w:id="1879703638">
          <w:marLeft w:val="0"/>
          <w:marRight w:val="0"/>
          <w:marTop w:val="0"/>
          <w:marBottom w:val="0"/>
          <w:divBdr>
            <w:top w:val="none" w:sz="0" w:space="0" w:color="auto"/>
            <w:left w:val="none" w:sz="0" w:space="0" w:color="auto"/>
            <w:bottom w:val="none" w:sz="0" w:space="0" w:color="auto"/>
            <w:right w:val="none" w:sz="0" w:space="0" w:color="auto"/>
          </w:divBdr>
        </w:div>
        <w:div w:id="1701474114">
          <w:marLeft w:val="0"/>
          <w:marRight w:val="0"/>
          <w:marTop w:val="0"/>
          <w:marBottom w:val="0"/>
          <w:divBdr>
            <w:top w:val="none" w:sz="0" w:space="0" w:color="auto"/>
            <w:left w:val="none" w:sz="0" w:space="0" w:color="auto"/>
            <w:bottom w:val="none" w:sz="0" w:space="0" w:color="auto"/>
            <w:right w:val="none" w:sz="0" w:space="0" w:color="auto"/>
          </w:divBdr>
        </w:div>
        <w:div w:id="248462300">
          <w:marLeft w:val="0"/>
          <w:marRight w:val="0"/>
          <w:marTop w:val="0"/>
          <w:marBottom w:val="0"/>
          <w:divBdr>
            <w:top w:val="none" w:sz="0" w:space="0" w:color="auto"/>
            <w:left w:val="none" w:sz="0" w:space="0" w:color="auto"/>
            <w:bottom w:val="none" w:sz="0" w:space="0" w:color="auto"/>
            <w:right w:val="none" w:sz="0" w:space="0" w:color="auto"/>
          </w:divBdr>
        </w:div>
        <w:div w:id="2106220186">
          <w:marLeft w:val="0"/>
          <w:marRight w:val="0"/>
          <w:marTop w:val="0"/>
          <w:marBottom w:val="0"/>
          <w:divBdr>
            <w:top w:val="none" w:sz="0" w:space="0" w:color="auto"/>
            <w:left w:val="none" w:sz="0" w:space="0" w:color="auto"/>
            <w:bottom w:val="none" w:sz="0" w:space="0" w:color="auto"/>
            <w:right w:val="none" w:sz="0" w:space="0" w:color="auto"/>
          </w:divBdr>
        </w:div>
        <w:div w:id="1824420282">
          <w:marLeft w:val="0"/>
          <w:marRight w:val="0"/>
          <w:marTop w:val="0"/>
          <w:marBottom w:val="0"/>
          <w:divBdr>
            <w:top w:val="none" w:sz="0" w:space="0" w:color="auto"/>
            <w:left w:val="none" w:sz="0" w:space="0" w:color="auto"/>
            <w:bottom w:val="none" w:sz="0" w:space="0" w:color="auto"/>
            <w:right w:val="none" w:sz="0" w:space="0" w:color="auto"/>
          </w:divBdr>
        </w:div>
        <w:div w:id="303704537">
          <w:marLeft w:val="0"/>
          <w:marRight w:val="0"/>
          <w:marTop w:val="0"/>
          <w:marBottom w:val="0"/>
          <w:divBdr>
            <w:top w:val="none" w:sz="0" w:space="0" w:color="auto"/>
            <w:left w:val="none" w:sz="0" w:space="0" w:color="auto"/>
            <w:bottom w:val="none" w:sz="0" w:space="0" w:color="auto"/>
            <w:right w:val="none" w:sz="0" w:space="0" w:color="auto"/>
          </w:divBdr>
        </w:div>
      </w:divsChild>
    </w:div>
    <w:div w:id="1978415196">
      <w:bodyDiv w:val="1"/>
      <w:marLeft w:val="0"/>
      <w:marRight w:val="0"/>
      <w:marTop w:val="0"/>
      <w:marBottom w:val="0"/>
      <w:divBdr>
        <w:top w:val="none" w:sz="0" w:space="0" w:color="auto"/>
        <w:left w:val="none" w:sz="0" w:space="0" w:color="auto"/>
        <w:bottom w:val="none" w:sz="0" w:space="0" w:color="auto"/>
        <w:right w:val="none" w:sz="0" w:space="0" w:color="auto"/>
      </w:divBdr>
      <w:divsChild>
        <w:div w:id="269239900">
          <w:marLeft w:val="0"/>
          <w:marRight w:val="0"/>
          <w:marTop w:val="0"/>
          <w:marBottom w:val="0"/>
          <w:divBdr>
            <w:top w:val="none" w:sz="0" w:space="0" w:color="auto"/>
            <w:left w:val="none" w:sz="0" w:space="0" w:color="auto"/>
            <w:bottom w:val="none" w:sz="0" w:space="0" w:color="auto"/>
            <w:right w:val="none" w:sz="0" w:space="0" w:color="auto"/>
          </w:divBdr>
          <w:divsChild>
            <w:div w:id="1727794724">
              <w:marLeft w:val="0"/>
              <w:marRight w:val="0"/>
              <w:marTop w:val="0"/>
              <w:marBottom w:val="0"/>
              <w:divBdr>
                <w:top w:val="none" w:sz="0" w:space="0" w:color="auto"/>
                <w:left w:val="none" w:sz="0" w:space="0" w:color="auto"/>
                <w:bottom w:val="none" w:sz="0" w:space="0" w:color="auto"/>
                <w:right w:val="none" w:sz="0" w:space="0" w:color="auto"/>
              </w:divBdr>
              <w:divsChild>
                <w:div w:id="1134713661">
                  <w:marLeft w:val="0"/>
                  <w:marRight w:val="0"/>
                  <w:marTop w:val="0"/>
                  <w:marBottom w:val="0"/>
                  <w:divBdr>
                    <w:top w:val="none" w:sz="0" w:space="0" w:color="auto"/>
                    <w:left w:val="none" w:sz="0" w:space="0" w:color="auto"/>
                    <w:bottom w:val="none" w:sz="0" w:space="0" w:color="auto"/>
                    <w:right w:val="none" w:sz="0" w:space="0" w:color="auto"/>
                  </w:divBdr>
                  <w:divsChild>
                    <w:div w:id="609824179">
                      <w:marLeft w:val="0"/>
                      <w:marRight w:val="0"/>
                      <w:marTop w:val="0"/>
                      <w:marBottom w:val="0"/>
                      <w:divBdr>
                        <w:top w:val="none" w:sz="0" w:space="0" w:color="auto"/>
                        <w:left w:val="none" w:sz="0" w:space="0" w:color="auto"/>
                        <w:bottom w:val="none" w:sz="0" w:space="0" w:color="auto"/>
                        <w:right w:val="none" w:sz="0" w:space="0" w:color="auto"/>
                      </w:divBdr>
                      <w:divsChild>
                        <w:div w:id="1857886250">
                          <w:marLeft w:val="0"/>
                          <w:marRight w:val="0"/>
                          <w:marTop w:val="0"/>
                          <w:marBottom w:val="0"/>
                          <w:divBdr>
                            <w:top w:val="none" w:sz="0" w:space="0" w:color="auto"/>
                            <w:left w:val="none" w:sz="0" w:space="0" w:color="auto"/>
                            <w:bottom w:val="none" w:sz="0" w:space="0" w:color="auto"/>
                            <w:right w:val="none" w:sz="0" w:space="0" w:color="auto"/>
                          </w:divBdr>
                          <w:divsChild>
                            <w:div w:id="798837544">
                              <w:marLeft w:val="0"/>
                              <w:marRight w:val="0"/>
                              <w:marTop w:val="0"/>
                              <w:marBottom w:val="0"/>
                              <w:divBdr>
                                <w:top w:val="none" w:sz="0" w:space="0" w:color="auto"/>
                                <w:left w:val="none" w:sz="0" w:space="0" w:color="auto"/>
                                <w:bottom w:val="none" w:sz="0" w:space="0" w:color="auto"/>
                                <w:right w:val="none" w:sz="0" w:space="0" w:color="auto"/>
                              </w:divBdr>
                              <w:divsChild>
                                <w:div w:id="1880238871">
                                  <w:marLeft w:val="0"/>
                                  <w:marRight w:val="0"/>
                                  <w:marTop w:val="0"/>
                                  <w:marBottom w:val="0"/>
                                  <w:divBdr>
                                    <w:top w:val="none" w:sz="0" w:space="0" w:color="auto"/>
                                    <w:left w:val="none" w:sz="0" w:space="0" w:color="auto"/>
                                    <w:bottom w:val="none" w:sz="0" w:space="0" w:color="auto"/>
                                    <w:right w:val="none" w:sz="0" w:space="0" w:color="auto"/>
                                  </w:divBdr>
                                  <w:divsChild>
                                    <w:div w:id="1115949623">
                                      <w:marLeft w:val="0"/>
                                      <w:marRight w:val="0"/>
                                      <w:marTop w:val="0"/>
                                      <w:marBottom w:val="0"/>
                                      <w:divBdr>
                                        <w:top w:val="none" w:sz="0" w:space="0" w:color="auto"/>
                                        <w:left w:val="none" w:sz="0" w:space="0" w:color="auto"/>
                                        <w:bottom w:val="none" w:sz="0" w:space="0" w:color="auto"/>
                                        <w:right w:val="none" w:sz="0" w:space="0" w:color="auto"/>
                                      </w:divBdr>
                                      <w:divsChild>
                                        <w:div w:id="171241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287734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622096">
          <w:marLeft w:val="0"/>
          <w:marRight w:val="0"/>
          <w:marTop w:val="0"/>
          <w:marBottom w:val="0"/>
          <w:divBdr>
            <w:top w:val="none" w:sz="0" w:space="0" w:color="auto"/>
            <w:left w:val="none" w:sz="0" w:space="0" w:color="auto"/>
            <w:bottom w:val="none" w:sz="0" w:space="0" w:color="auto"/>
            <w:right w:val="none" w:sz="0" w:space="0" w:color="auto"/>
          </w:divBdr>
          <w:divsChild>
            <w:div w:id="1551765687">
              <w:marLeft w:val="0"/>
              <w:marRight w:val="0"/>
              <w:marTop w:val="0"/>
              <w:marBottom w:val="0"/>
              <w:divBdr>
                <w:top w:val="none" w:sz="0" w:space="0" w:color="auto"/>
                <w:left w:val="none" w:sz="0" w:space="0" w:color="auto"/>
                <w:bottom w:val="none" w:sz="0" w:space="0" w:color="auto"/>
                <w:right w:val="none" w:sz="0" w:space="0" w:color="auto"/>
              </w:divBdr>
              <w:divsChild>
                <w:div w:id="653291670">
                  <w:marLeft w:val="0"/>
                  <w:marRight w:val="0"/>
                  <w:marTop w:val="0"/>
                  <w:marBottom w:val="0"/>
                  <w:divBdr>
                    <w:top w:val="none" w:sz="0" w:space="0" w:color="auto"/>
                    <w:left w:val="none" w:sz="0" w:space="0" w:color="auto"/>
                    <w:bottom w:val="none" w:sz="0" w:space="0" w:color="auto"/>
                    <w:right w:val="none" w:sz="0" w:space="0" w:color="auto"/>
                  </w:divBdr>
                  <w:divsChild>
                    <w:div w:id="701590156">
                      <w:marLeft w:val="0"/>
                      <w:marRight w:val="0"/>
                      <w:marTop w:val="0"/>
                      <w:marBottom w:val="0"/>
                      <w:divBdr>
                        <w:top w:val="none" w:sz="0" w:space="0" w:color="auto"/>
                        <w:left w:val="none" w:sz="0" w:space="0" w:color="auto"/>
                        <w:bottom w:val="none" w:sz="0" w:space="0" w:color="auto"/>
                        <w:right w:val="none" w:sz="0" w:space="0" w:color="auto"/>
                      </w:divBdr>
                      <w:divsChild>
                        <w:div w:id="1598564896">
                          <w:marLeft w:val="0"/>
                          <w:marRight w:val="0"/>
                          <w:marTop w:val="0"/>
                          <w:marBottom w:val="0"/>
                          <w:divBdr>
                            <w:top w:val="none" w:sz="0" w:space="0" w:color="auto"/>
                            <w:left w:val="none" w:sz="0" w:space="0" w:color="auto"/>
                            <w:bottom w:val="none" w:sz="0" w:space="0" w:color="auto"/>
                            <w:right w:val="none" w:sz="0" w:space="0" w:color="auto"/>
                          </w:divBdr>
                          <w:divsChild>
                            <w:div w:id="465315525">
                              <w:marLeft w:val="0"/>
                              <w:marRight w:val="0"/>
                              <w:marTop w:val="0"/>
                              <w:marBottom w:val="0"/>
                              <w:divBdr>
                                <w:top w:val="none" w:sz="0" w:space="0" w:color="auto"/>
                                <w:left w:val="none" w:sz="0" w:space="0" w:color="auto"/>
                                <w:bottom w:val="none" w:sz="0" w:space="0" w:color="auto"/>
                                <w:right w:val="none" w:sz="0" w:space="0" w:color="auto"/>
                              </w:divBdr>
                              <w:divsChild>
                                <w:div w:id="210120825">
                                  <w:marLeft w:val="0"/>
                                  <w:marRight w:val="0"/>
                                  <w:marTop w:val="0"/>
                                  <w:marBottom w:val="0"/>
                                  <w:divBdr>
                                    <w:top w:val="none" w:sz="0" w:space="0" w:color="auto"/>
                                    <w:left w:val="none" w:sz="0" w:space="0" w:color="auto"/>
                                    <w:bottom w:val="none" w:sz="0" w:space="0" w:color="auto"/>
                                    <w:right w:val="none" w:sz="0" w:space="0" w:color="auto"/>
                                  </w:divBdr>
                                  <w:divsChild>
                                    <w:div w:id="547452042">
                                      <w:marLeft w:val="0"/>
                                      <w:marRight w:val="0"/>
                                      <w:marTop w:val="0"/>
                                      <w:marBottom w:val="0"/>
                                      <w:divBdr>
                                        <w:top w:val="none" w:sz="0" w:space="0" w:color="auto"/>
                                        <w:left w:val="none" w:sz="0" w:space="0" w:color="auto"/>
                                        <w:bottom w:val="none" w:sz="0" w:space="0" w:color="auto"/>
                                        <w:right w:val="none" w:sz="0" w:space="0" w:color="auto"/>
                                      </w:divBdr>
                                      <w:divsChild>
                                        <w:div w:id="2826069">
                                          <w:marLeft w:val="0"/>
                                          <w:marRight w:val="0"/>
                                          <w:marTop w:val="0"/>
                                          <w:marBottom w:val="0"/>
                                          <w:divBdr>
                                            <w:top w:val="none" w:sz="0" w:space="0" w:color="auto"/>
                                            <w:left w:val="none" w:sz="0" w:space="0" w:color="auto"/>
                                            <w:bottom w:val="none" w:sz="0" w:space="0" w:color="auto"/>
                                            <w:right w:val="none" w:sz="0" w:space="0" w:color="auto"/>
                                          </w:divBdr>
                                          <w:divsChild>
                                            <w:div w:id="655767709">
                                              <w:marLeft w:val="0"/>
                                              <w:marRight w:val="0"/>
                                              <w:marTop w:val="0"/>
                                              <w:marBottom w:val="0"/>
                                              <w:divBdr>
                                                <w:top w:val="none" w:sz="0" w:space="0" w:color="auto"/>
                                                <w:left w:val="none" w:sz="0" w:space="0" w:color="auto"/>
                                                <w:bottom w:val="none" w:sz="0" w:space="0" w:color="auto"/>
                                                <w:right w:val="none" w:sz="0" w:space="0" w:color="auto"/>
                                              </w:divBdr>
                                              <w:divsChild>
                                                <w:div w:id="1923833483">
                                                  <w:marLeft w:val="0"/>
                                                  <w:marRight w:val="0"/>
                                                  <w:marTop w:val="0"/>
                                                  <w:marBottom w:val="0"/>
                                                  <w:divBdr>
                                                    <w:top w:val="none" w:sz="0" w:space="0" w:color="auto"/>
                                                    <w:left w:val="none" w:sz="0" w:space="0" w:color="auto"/>
                                                    <w:bottom w:val="none" w:sz="0" w:space="0" w:color="auto"/>
                                                    <w:right w:val="none" w:sz="0" w:space="0" w:color="auto"/>
                                                  </w:divBdr>
                                                  <w:divsChild>
                                                    <w:div w:id="142542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Garnica,Kary S</dc:creator>
  <cp:keywords/>
  <dc:description/>
  <cp:lastModifiedBy>Garnica,Kary S</cp:lastModifiedBy>
  <cp:revision>2</cp:revision>
  <dcterms:created xsi:type="dcterms:W3CDTF">2026-05-04T01:11:00Z</dcterms:created>
  <dcterms:modified xsi:type="dcterms:W3CDTF">2026-05-04T01:11:00Z</dcterms:modified>
</cp:coreProperties>
</file>